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7AF9" w14:textId="77777777" w:rsidR="00776650" w:rsidRDefault="00776650" w:rsidP="00776650">
      <w:pPr>
        <w:pStyle w:val="NPRNormalVeryLarge"/>
      </w:pPr>
      <w:r>
        <w:t>Website terms of use</w:t>
      </w:r>
    </w:p>
    <w:p w14:paraId="3293A0F0" w14:textId="77777777" w:rsidR="00776650" w:rsidRDefault="00776650" w:rsidP="00776650">
      <w:pPr>
        <w:pStyle w:val="NPRNormal"/>
      </w:pPr>
    </w:p>
    <w:p w14:paraId="6491E20A" w14:textId="059FCF93" w:rsidR="00776650" w:rsidRDefault="0052691B" w:rsidP="00776650">
      <w:pPr>
        <w:pStyle w:val="NPRNormal"/>
      </w:pPr>
      <w:r>
        <w:t xml:space="preserve">The Tarsi Way Pty Ltd ACN 623 148 274 as trustee for the Tarsi Way Trust </w:t>
      </w:r>
      <w:r w:rsidR="00776650">
        <w:t>(</w:t>
      </w:r>
      <w:r w:rsidR="00776650" w:rsidRPr="0052691B">
        <w:rPr>
          <w:b/>
          <w:bCs/>
        </w:rPr>
        <w:t>Website Owner</w:t>
      </w:r>
      <w:r w:rsidR="00776650">
        <w:t>) owns and operates this website</w:t>
      </w:r>
      <w:r>
        <w:t xml:space="preserve"> </w:t>
      </w:r>
      <w:r w:rsidR="00FE7AB6">
        <w:t>www.thetarsiway</w:t>
      </w:r>
      <w:r>
        <w:t>.com</w:t>
      </w:r>
      <w:r w:rsidR="00776650">
        <w:t xml:space="preserve"> (Website).</w:t>
      </w:r>
    </w:p>
    <w:p w14:paraId="4B998514" w14:textId="77777777" w:rsidR="00776650" w:rsidRDefault="00776650" w:rsidP="00776650">
      <w:pPr>
        <w:pStyle w:val="NPRNormal"/>
      </w:pPr>
      <w:r>
        <w:t>The following Website terms of use (</w:t>
      </w:r>
      <w:r w:rsidRPr="0052691B">
        <w:rPr>
          <w:b/>
          <w:bCs/>
        </w:rPr>
        <w:t>Terms of Use</w:t>
      </w:r>
      <w:r>
        <w:t>) govern your access to and use of this Website and the products and services available through this Website (Goods and Services).</w:t>
      </w:r>
    </w:p>
    <w:p w14:paraId="5B933C3C" w14:textId="77777777" w:rsidR="00776650" w:rsidRDefault="00776650" w:rsidP="00776650">
      <w:pPr>
        <w:pStyle w:val="NPRNormal"/>
      </w:pPr>
      <w:r>
        <w:t>By using this Website and any related Goods and Services, you are agreeing to all of the Terms of Use, current at the time of your use of the Website.</w:t>
      </w:r>
    </w:p>
    <w:p w14:paraId="3A7AC02F" w14:textId="77777777" w:rsidR="00776650" w:rsidRDefault="00776650" w:rsidP="0052691B">
      <w:pPr>
        <w:pStyle w:val="NPRHeading1"/>
      </w:pPr>
      <w:r>
        <w:t>Amendments to the Website Terms of Use</w:t>
      </w:r>
    </w:p>
    <w:p w14:paraId="122BA49E" w14:textId="77777777" w:rsidR="00776650" w:rsidRDefault="00776650" w:rsidP="00776650">
      <w:pPr>
        <w:pStyle w:val="NPRNormal"/>
      </w:pPr>
      <w:r>
        <w:t>The Website Owner reserves the right to amend these Terms of Use from time to time at its discretion (</w:t>
      </w:r>
      <w:r w:rsidRPr="0052691B">
        <w:rPr>
          <w:b/>
          <w:bCs/>
        </w:rPr>
        <w:t>Amendments</w:t>
      </w:r>
      <w:r>
        <w:t>). Amendments will be effective immediately. Where practicable we will endeavour to notify you of the Amendments to the Terms of Use. Your continued use of the Website following any such Amendment will represent an agreement by you to be bound by the Amendments to the Terms of Use. We suggest you check the Terms of Use regularly to ensure you are aware of the most up to date terms.</w:t>
      </w:r>
    </w:p>
    <w:p w14:paraId="2F56F733" w14:textId="77777777" w:rsidR="00776650" w:rsidRDefault="00776650" w:rsidP="0052691B">
      <w:pPr>
        <w:pStyle w:val="NPRHeading1"/>
      </w:pPr>
      <w:r>
        <w:t>Website</w:t>
      </w:r>
    </w:p>
    <w:p w14:paraId="3656230A" w14:textId="77777777" w:rsidR="00776650" w:rsidRDefault="00776650" w:rsidP="00776650">
      <w:pPr>
        <w:pStyle w:val="NPRNormal"/>
      </w:pPr>
      <w:r>
        <w:t>Access to the Website is permitted on a temporary and limited basis for the purpose of browsing the Website and interacting with the Website Owner. We reserve the right to withdraw or amend the Website and any Good or Services listed on the Website without notice. We will not be liable if for any reason this Website is unavailable at any time or for any period. From time to time, we may restrict access to some parts or all of this Website.</w:t>
      </w:r>
    </w:p>
    <w:p w14:paraId="218B035D" w14:textId="77777777" w:rsidR="00776650" w:rsidRDefault="00776650" w:rsidP="0052691B">
      <w:pPr>
        <w:pStyle w:val="NPRHeading1"/>
      </w:pPr>
      <w:r>
        <w:t>Linked Sites</w:t>
      </w:r>
    </w:p>
    <w:p w14:paraId="6D0CBA42" w14:textId="77777777" w:rsidR="00776650" w:rsidRDefault="00776650" w:rsidP="00776650">
      <w:pPr>
        <w:pStyle w:val="NPRNormal"/>
      </w:pPr>
      <w:r>
        <w:t>This Website may contain links to other websites (</w:t>
      </w:r>
      <w:r w:rsidRPr="0052691B">
        <w:rPr>
          <w:b/>
          <w:bCs/>
        </w:rPr>
        <w:t>Linked Sites</w:t>
      </w:r>
      <w:r>
        <w:t>), which are not operated by Website Owner. The Website Owner has no control over the Linked Sites and accepts no responsibility for them or for any loss or damage that may arise from your use of the Linked Sites. Your use of the Linked Sites will be subject to the Terms of Use and service contained within each such Linked Sites, if any.</w:t>
      </w:r>
    </w:p>
    <w:p w14:paraId="1C526E04" w14:textId="77777777" w:rsidR="00776650" w:rsidRDefault="00776650" w:rsidP="0052691B">
      <w:pPr>
        <w:pStyle w:val="NPRHeading1"/>
      </w:pPr>
      <w:r>
        <w:t>Privacy policy</w:t>
      </w:r>
    </w:p>
    <w:p w14:paraId="215342A2" w14:textId="77777777" w:rsidR="00776650" w:rsidRDefault="00776650" w:rsidP="00776650">
      <w:pPr>
        <w:pStyle w:val="NPRNormal"/>
      </w:pPr>
      <w:r>
        <w:t xml:space="preserve">Our privacy policy, which sets out how we will use your information, can be found at </w:t>
      </w:r>
      <w:r w:rsidRPr="0052691B">
        <w:rPr>
          <w:highlight w:val="yellow"/>
        </w:rPr>
        <w:t>[insert link]</w:t>
      </w:r>
      <w:r>
        <w:t>. By using this Website, you consent to the processing described the privacy policy and warrant that all data provided by you is accurate.</w:t>
      </w:r>
    </w:p>
    <w:p w14:paraId="122FF6A7" w14:textId="77777777" w:rsidR="00776650" w:rsidRDefault="00776650" w:rsidP="0052691B">
      <w:pPr>
        <w:pStyle w:val="NPRHeading1"/>
      </w:pPr>
      <w:r>
        <w:t>Prohibitions</w:t>
      </w:r>
    </w:p>
    <w:p w14:paraId="5516282D" w14:textId="77777777" w:rsidR="00776650" w:rsidRDefault="00776650" w:rsidP="0052691B">
      <w:pPr>
        <w:pStyle w:val="NPRHeading3"/>
      </w:pPr>
      <w:r>
        <w:t>Access to the Website is provided to you on the basis that you must not misuse this Website. Accordingly, you will not do any of the following:</w:t>
      </w:r>
    </w:p>
    <w:p w14:paraId="4E103970" w14:textId="77777777" w:rsidR="00776650" w:rsidRDefault="00776650" w:rsidP="0052691B">
      <w:pPr>
        <w:pStyle w:val="NPRHeading4"/>
      </w:pPr>
      <w:r>
        <w:t>commit or encourage a criminal offence;</w:t>
      </w:r>
    </w:p>
    <w:p w14:paraId="5F785786" w14:textId="77777777" w:rsidR="0052691B" w:rsidRDefault="0052691B" w:rsidP="0052691B">
      <w:pPr>
        <w:pStyle w:val="NPRHeading4"/>
      </w:pPr>
      <w:r>
        <w:lastRenderedPageBreak/>
        <w:t>attempt to or break a law;</w:t>
      </w:r>
    </w:p>
    <w:p w14:paraId="26C2A7B7" w14:textId="77777777" w:rsidR="00776650" w:rsidRDefault="00776650" w:rsidP="0052691B">
      <w:pPr>
        <w:pStyle w:val="NPRHeading4"/>
      </w:pPr>
      <w:r>
        <w:t>transmit or distribute a virus, trojan, worm, logic bomb or any other material which is malicious, technologically harmful, in breach of confidence or in any way offensive or obscene;</w:t>
      </w:r>
    </w:p>
    <w:p w14:paraId="14A8F0DF" w14:textId="77777777" w:rsidR="00776650" w:rsidRDefault="00776650" w:rsidP="0052691B">
      <w:pPr>
        <w:pStyle w:val="NPRHeading4"/>
      </w:pPr>
      <w:r>
        <w:t>hack into any aspect of the Website; corrupt data; cause annoyance to other users;</w:t>
      </w:r>
    </w:p>
    <w:p w14:paraId="302D693D" w14:textId="77777777" w:rsidR="00776650" w:rsidRDefault="00776650" w:rsidP="0052691B">
      <w:pPr>
        <w:pStyle w:val="NPRHeading4"/>
      </w:pPr>
      <w:r>
        <w:t>maliciously interrupt the purchase of Goods and Services from the Website;</w:t>
      </w:r>
    </w:p>
    <w:p w14:paraId="592B14E9" w14:textId="77777777" w:rsidR="00776650" w:rsidRDefault="00776650" w:rsidP="0052691B">
      <w:pPr>
        <w:pStyle w:val="NPRHeading4"/>
      </w:pPr>
      <w:r>
        <w:t>infringe upon the rights of any other person's proprietary rights;</w:t>
      </w:r>
    </w:p>
    <w:p w14:paraId="64CE20FC" w14:textId="77777777" w:rsidR="00776650" w:rsidRDefault="00776650" w:rsidP="0052691B">
      <w:pPr>
        <w:pStyle w:val="NPRHeading4"/>
      </w:pPr>
      <w:r>
        <w:t>send any unsolicited advertising or promotional material (spam); or</w:t>
      </w:r>
    </w:p>
    <w:p w14:paraId="52D4446E" w14:textId="77777777" w:rsidR="00776650" w:rsidRDefault="00776650" w:rsidP="0052691B">
      <w:pPr>
        <w:pStyle w:val="NPRHeading4"/>
      </w:pPr>
      <w:r>
        <w:t>attempt to affect the performance or functionality of any computer facilities of or accessed through this Website.</w:t>
      </w:r>
    </w:p>
    <w:p w14:paraId="3452047B" w14:textId="77777777" w:rsidR="00776650" w:rsidRDefault="00776650" w:rsidP="0052691B">
      <w:pPr>
        <w:pStyle w:val="NPRHeading3"/>
      </w:pPr>
      <w:r>
        <w:t>You acknowledge that breaching this prohibitions clause would constitute a criminal offence and, if breached, the Website Owner will report any such breach to the relevant law enforcement authorities and disclose your identity to them.</w:t>
      </w:r>
    </w:p>
    <w:p w14:paraId="4982B854" w14:textId="77777777" w:rsidR="00776650" w:rsidRDefault="00776650" w:rsidP="0052691B">
      <w:pPr>
        <w:pStyle w:val="NPRHeading3"/>
      </w:pPr>
      <w:r>
        <w:t xml:space="preserve">The Website Owner will not be liable for any loss or damage caused by a distributed denial-of-service attack, viruses or other technologically harmful material that may infect your computer equipment, computer programs, data or other proprietary material due to your use of this Website or to your downloading of any material posted on it, or on any </w:t>
      </w:r>
      <w:r w:rsidR="00FF1170">
        <w:t>l</w:t>
      </w:r>
      <w:r>
        <w:t xml:space="preserve">inked </w:t>
      </w:r>
      <w:r w:rsidR="00FF1170">
        <w:t>s</w:t>
      </w:r>
      <w:r>
        <w:t>ites.</w:t>
      </w:r>
    </w:p>
    <w:p w14:paraId="36E63998" w14:textId="77777777" w:rsidR="00776650" w:rsidRDefault="00776650" w:rsidP="0052691B">
      <w:pPr>
        <w:pStyle w:val="NPRHeading1"/>
      </w:pPr>
      <w:r>
        <w:t>Intellectual property, software and content</w:t>
      </w:r>
    </w:p>
    <w:p w14:paraId="393C5635" w14:textId="77777777" w:rsidR="00776650" w:rsidRDefault="00776650" w:rsidP="00FF1170">
      <w:pPr>
        <w:pStyle w:val="NPRIndent"/>
      </w:pPr>
      <w:r>
        <w:t>The intellectual property rights in all software, the Goods and Services and Website content (including photographic images) made available to you on or through this Website remain the property of the Website Owner or its licensors and are protected by copyright laws and treaties around the world. The Website Owner and its licensor (where appropriate) reserve all such rights. You may store, print and display the content supplied solely for your own personal use. You are not permitted to publish, manipulate, distribute or otherwise reproduce, in any format, any of the content or copies of the content supplied to you or which appears on this Website nor may you use any such content in connection with any business or commercial enterprise.</w:t>
      </w:r>
    </w:p>
    <w:p w14:paraId="5AC40EDC" w14:textId="77777777" w:rsidR="00776650" w:rsidRDefault="00776650" w:rsidP="0052691B">
      <w:pPr>
        <w:pStyle w:val="NPRHeading1"/>
      </w:pPr>
      <w:r>
        <w:t>Disclaimer of liability</w:t>
      </w:r>
    </w:p>
    <w:p w14:paraId="2E7B056F" w14:textId="77777777" w:rsidR="00776650" w:rsidRDefault="00776650" w:rsidP="0052691B">
      <w:pPr>
        <w:pStyle w:val="NPRHeading3"/>
      </w:pPr>
      <w:r>
        <w:t>Subject to any non-excludable consumer guarantees and other consumer protection provisions set out in the Australian Consumer Law (</w:t>
      </w:r>
      <w:r w:rsidRPr="0052691B">
        <w:rPr>
          <w:b/>
          <w:bCs/>
        </w:rPr>
        <w:t>ACL</w:t>
      </w:r>
      <w:r>
        <w:t xml:space="preserve">), the material displayed on this Website is provided without any guarantees, conditions or warranties as to its accuracy. </w:t>
      </w:r>
    </w:p>
    <w:p w14:paraId="408C424D" w14:textId="77777777" w:rsidR="00776650" w:rsidRDefault="00776650" w:rsidP="0052691B">
      <w:pPr>
        <w:pStyle w:val="NPRHeading3"/>
      </w:pPr>
      <w:r>
        <w:t xml:space="preserve">To the fullest extent permitted by law, the Website Owner hereby expressly excludes all warranties and other terms which might otherwise be implied by statute, common law or the law of equity and must not be liable for any damages whatsoever, including but without limitation to any direct, indirect, special, consequential, punitive or incidental damages, or damages for loss of use, profits, data or other intangibles, damage to goodwill or reputation, or the cost of procurement of substitute Goods and Services, arising out of or related to the use, inability to use, performance or failures </w:t>
      </w:r>
      <w:r>
        <w:lastRenderedPageBreak/>
        <w:t xml:space="preserve">of this Website or the Linked Sites and any materials posted on those sites, irrespective of whether such damages were foreseeable or arise in contract, tort, equity, restitution, by statute, at common law or otherwise. </w:t>
      </w:r>
    </w:p>
    <w:p w14:paraId="5FD848AE" w14:textId="77777777" w:rsidR="00776650" w:rsidRDefault="00776650" w:rsidP="0052691B">
      <w:pPr>
        <w:pStyle w:val="NPRHeading3"/>
      </w:pPr>
      <w:r>
        <w:t>This disclaimer does not affect the Website Owner's liability for death or personal injury arising from its negligence, fraudulent misrepresentation, misrepresentation as to a fundamental matter or any other liability which cannot be excluded or limited under the ACL or other law.</w:t>
      </w:r>
    </w:p>
    <w:p w14:paraId="07692AB5" w14:textId="77777777" w:rsidR="00776650" w:rsidRDefault="00776650" w:rsidP="0052691B">
      <w:pPr>
        <w:pStyle w:val="NPRHeading1"/>
      </w:pPr>
      <w:r>
        <w:t>Linking to this Website</w:t>
      </w:r>
    </w:p>
    <w:p w14:paraId="68982004" w14:textId="77777777" w:rsidR="00776650" w:rsidRDefault="00776650" w:rsidP="00FF1170">
      <w:pPr>
        <w:pStyle w:val="NPRIndent"/>
      </w:pPr>
      <w:r>
        <w:t>You may link to our home page, provided you do so in a way that is fair and legal and does not damage our reputation or take advantage of it, but you must not establish a link in such a way as to suggest any form of association, approval or endorsement on our part where none exists. You must not establish a link from any website that is not owned by you. This Website must not be framed on any other site, nor may you create a link to any part of this Website other than the home page. We reserve the right to withdraw linking permission without notice.</w:t>
      </w:r>
    </w:p>
    <w:p w14:paraId="2F11377C" w14:textId="77777777" w:rsidR="00776650" w:rsidRDefault="00776650" w:rsidP="0052691B">
      <w:pPr>
        <w:pStyle w:val="NPRHeading1"/>
      </w:pPr>
      <w:r>
        <w:t>Disclaimer as to ownership of trademarks, images of personalities and third party copyright</w:t>
      </w:r>
    </w:p>
    <w:p w14:paraId="428A5774" w14:textId="77777777" w:rsidR="00776650" w:rsidRDefault="00776650" w:rsidP="00FF1170">
      <w:pPr>
        <w:pStyle w:val="NPRIndent"/>
      </w:pPr>
      <w:r>
        <w:t>Except where expressly stated to the contrary all persons (including their names and images), third party trademarks and content, services and/or locations featured on this Website are in no way associated, linked or affiliated with the Website Owner and you should not rely on the existence of such a connection or affiliation. Any trademarks/names featured on this Website are owned by the respective trademark owners. Where a trademark or brand name is referred to it is used solely to describe or identify the products and services and is in no way an assertion that such products or services are endorsed by or connected to the Website Owner.</w:t>
      </w:r>
    </w:p>
    <w:p w14:paraId="5049DAF3" w14:textId="77777777" w:rsidR="00776650" w:rsidRDefault="00776650" w:rsidP="0052691B">
      <w:pPr>
        <w:pStyle w:val="NPRHeading1"/>
      </w:pPr>
      <w:r>
        <w:t>Indemnity</w:t>
      </w:r>
    </w:p>
    <w:p w14:paraId="3C618600" w14:textId="77777777" w:rsidR="00776650" w:rsidRDefault="00776650" w:rsidP="00FF1170">
      <w:pPr>
        <w:pStyle w:val="NPRIndent"/>
      </w:pPr>
      <w:r>
        <w:t>You agree to indemnify, defend and hold harmless the Website Owner, its directors, officers, employees, consultants, agents, and affiliates, from any and all third party claims, liability, damages or costs (including, but not limited to, legal fees) arising from your use of this Website or your breach of the Terms of Use.</w:t>
      </w:r>
    </w:p>
    <w:p w14:paraId="045E9328" w14:textId="77777777" w:rsidR="00776650" w:rsidRDefault="00776650" w:rsidP="0052691B">
      <w:pPr>
        <w:pStyle w:val="NPRHeading1"/>
      </w:pPr>
      <w:r>
        <w:t>Variation</w:t>
      </w:r>
    </w:p>
    <w:p w14:paraId="3B402140" w14:textId="77777777" w:rsidR="00776650" w:rsidRDefault="00776650" w:rsidP="00FF1170">
      <w:pPr>
        <w:pStyle w:val="NPRIndent"/>
      </w:pPr>
      <w:r>
        <w:t>The Website Owner must have the right in its absolute discretion at any time and without notice to amend, remove or vary the Goods and Services or any page of this Website.</w:t>
      </w:r>
    </w:p>
    <w:p w14:paraId="2648652D" w14:textId="77777777" w:rsidR="00776650" w:rsidRDefault="00776650" w:rsidP="0052691B">
      <w:pPr>
        <w:pStyle w:val="NPRHeading1"/>
      </w:pPr>
      <w:r>
        <w:t>Invalidity</w:t>
      </w:r>
    </w:p>
    <w:p w14:paraId="425E296B" w14:textId="77777777" w:rsidR="00776650" w:rsidRDefault="00776650" w:rsidP="00FF1170">
      <w:pPr>
        <w:pStyle w:val="NPRIndent"/>
      </w:pPr>
      <w:r>
        <w:t>If any part of the Terms of Use is unenforceable (including any provision in which we exclude our liability to you) the enforceability of any other part of the Terms of Use will not be affected and all other clauses remain in full force and effect. So far as possible where any clause/subclause or part of a clause/subclause can be severed to render the remaining part valid, the clause must be interpreted accordingly. Alternatively, you agree that the clause must be rectified and interpreted in such a way that closely resembles the original meaning of the clause/subclause as is permitted by law.</w:t>
      </w:r>
    </w:p>
    <w:p w14:paraId="3167BEF2" w14:textId="77777777" w:rsidR="00776650" w:rsidRDefault="00776650" w:rsidP="0052691B">
      <w:pPr>
        <w:pStyle w:val="NPRHeading1"/>
      </w:pPr>
      <w:r>
        <w:lastRenderedPageBreak/>
        <w:t>Complaints</w:t>
      </w:r>
    </w:p>
    <w:p w14:paraId="741511EB" w14:textId="38F235AD" w:rsidR="00767C3C" w:rsidRPr="00776650" w:rsidRDefault="00776650" w:rsidP="00776650">
      <w:pPr>
        <w:pStyle w:val="NPRNormal"/>
      </w:pPr>
      <w:r>
        <w:t xml:space="preserve">We operate a complaints handling procedure which we will use to try to resolve disputes when they first arise, please let us know if you have any complaints or comments. Complaints should be sent to </w:t>
      </w:r>
      <w:hyperlink r:id="rId8" w:history="1">
        <w:r w:rsidR="00FE7AB6" w:rsidRPr="0016519D">
          <w:rPr>
            <w:rStyle w:val="Hyperlink"/>
          </w:rPr>
          <w:t>tarsi@thetarsiway.com</w:t>
        </w:r>
      </w:hyperlink>
      <w:r w:rsidR="004E56ED">
        <w:t>.</w:t>
      </w:r>
      <w:r w:rsidR="004E56ED" w:rsidRPr="004E56ED">
        <w:rPr>
          <w:highlight w:val="yellow"/>
        </w:rPr>
        <w:t xml:space="preserve"> </w:t>
      </w:r>
    </w:p>
    <w:sectPr w:rsidR="00767C3C" w:rsidRPr="00776650" w:rsidSect="006F0F91">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701" w:header="567" w:footer="680" w:gutter="0"/>
      <w:paperSrc w:first="262" w:other="262"/>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431">
      <wne:acd wne:acdName="acd7"/>
    </wne:keymap>
    <wne:keymap wne:kcmPrimary="0432">
      <wne:acd wne:acdName="acd8"/>
    </wne:keymap>
    <wne:keymap wne:kcmPrimary="0433">
      <wne:acd wne:acdName="acd9"/>
    </wne:keymap>
    <wne:keymap wne:kcmPrimary="0434">
      <wne:acd wne:acdName="acd10"/>
    </wne:keymap>
    <wne:keymap wne:kcmPrimary="0435">
      <wne:acd wne:acdName="acd11"/>
    </wne:keymap>
    <wne:keymap wne:kcmPrimary="0436">
      <wne:acd wne:acdName="acd12"/>
    </wne:keymap>
    <wne:keymap wne:kcmPrimary="0439">
      <wne:acd wne:acdName="acd13"/>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6"/>
    </wne:keymap>
    <wne:keymap wne:kcmPrimary="063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OAFAAUgAgAEIAdQBsAGwAZQB0AA==" wne:acdName="acd0" wne:fciIndexBasedOn="0065"/>
    <wne:acd wne:argValue="AgBOAFAAUgAgAEMAbwByAHIAIAAxAA==" wne:acdName="acd1" wne:fciIndexBasedOn="0065"/>
    <wne:acd wne:argValue="AgBOAFAAUgAgAEMAbwByAHIAIAAyAA==" wne:acdName="acd2" wne:fciIndexBasedOn="0065"/>
    <wne:acd wne:argValue="AgBOAFAAUgAgAEMAbwByAHIAIAAzAA==" wne:acdName="acd3" wne:fciIndexBasedOn="0065"/>
    <wne:acd wne:argValue="AgBOAFAAUgAgAEMAbwByAHIAIAA0AA==" wne:acdName="acd4" wne:fciIndexBasedOn="0065"/>
    <wne:acd wne:argValue="AgBOAFAAUgAgAEMAbwByAHIAIAA2AA==" wne:acdName="acd5" wne:fciIndexBasedOn="0065"/>
    <wne:acd wne:argValue="AgBOAFAAUgAgAEMAbwByAHIAIAA1AA==" wne:acdName="acd6" wne:fciIndexBasedOn="0065"/>
    <wne:acd wne:argValue="AgBOAFAAUgAgAEgAZQBhAGQAaQBuAGcAIAAxAA==" wne:acdName="acd7" wne:fciIndexBasedOn="0065"/>
    <wne:acd wne:argValue="AgBOAFAAUgAgAEgAZQBhAGQAaQBuAGcAIAAyAA==" wne:acdName="acd8" wne:fciIndexBasedOn="0065"/>
    <wne:acd wne:argValue="AgBOAFAAUgAgAEgAZQBhAGQAaQBuAGcAIAAzAA==" wne:acdName="acd9" wne:fciIndexBasedOn="0065"/>
    <wne:acd wne:argValue="AgBOAFAAUgAgAEgAZQBhAGQAaQBuAGcAIAA0AA==" wne:acdName="acd10" wne:fciIndexBasedOn="0065"/>
    <wne:acd wne:argValue="AgBOAFAAUgAgAEgAZQBhAGQAaQBuAGcAIAA1AA==" wne:acdName="acd11" wne:fciIndexBasedOn="0065"/>
    <wne:acd wne:argValue="AgBOAFAAUgAgAEgAZQBhAGQAaQBuAGcAIAA2AA==" wne:acdName="acd12" wne:fciIndexBasedOn="0065"/>
    <wne:acd wne:argValue="AgBOAFAAUgAgAEkAbgB0AHIAbwBkAHUAYwB0AGkAbwBu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3C24" w14:textId="77777777" w:rsidR="006F0F91" w:rsidRDefault="006F0F91">
      <w:r>
        <w:separator/>
      </w:r>
    </w:p>
    <w:p w14:paraId="0810F9EA" w14:textId="77777777" w:rsidR="006F0F91" w:rsidRDefault="006F0F91"/>
  </w:endnote>
  <w:endnote w:type="continuationSeparator" w:id="0">
    <w:p w14:paraId="342AB935" w14:textId="77777777" w:rsidR="006F0F91" w:rsidRDefault="006F0F91">
      <w:r>
        <w:continuationSeparator/>
      </w:r>
    </w:p>
    <w:p w14:paraId="660FEC29" w14:textId="77777777" w:rsidR="006F0F91" w:rsidRDefault="006F0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6FBD" w14:textId="77777777" w:rsidR="00CA1813" w:rsidRDefault="00CA1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F79C" w14:textId="77777777" w:rsidR="00B04F39" w:rsidRDefault="00B04F39">
    <w:pPr>
      <w:pBdr>
        <w:top w:val="single" w:sz="4" w:space="1" w:color="auto"/>
      </w:pBdr>
      <w:tabs>
        <w:tab w:val="right" w:pos="8787"/>
      </w:tabs>
      <w:spacing w:before="2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B34A" w14:textId="77777777" w:rsidR="00B04F39" w:rsidRDefault="00B04F39">
    <w:pPr>
      <w:pBdr>
        <w:top w:val="single" w:sz="4" w:space="1" w:color="auto"/>
      </w:pBdr>
      <w:tabs>
        <w:tab w:val="right" w:pos="8787"/>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E8F8" w14:textId="77777777" w:rsidR="006F0F91" w:rsidRDefault="006F0F91">
      <w:r>
        <w:separator/>
      </w:r>
    </w:p>
    <w:p w14:paraId="227C5740" w14:textId="77777777" w:rsidR="006F0F91" w:rsidRDefault="006F0F91"/>
  </w:footnote>
  <w:footnote w:type="continuationSeparator" w:id="0">
    <w:p w14:paraId="0B551405" w14:textId="77777777" w:rsidR="006F0F91" w:rsidRDefault="006F0F91">
      <w:r>
        <w:continuationSeparator/>
      </w:r>
    </w:p>
    <w:p w14:paraId="59EDBDE2" w14:textId="77777777" w:rsidR="006F0F91" w:rsidRDefault="006F0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C62B" w14:textId="77777777" w:rsidR="00CA1813" w:rsidRDefault="00CA1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C09C" w14:textId="77777777" w:rsidR="00CA1813" w:rsidRDefault="00CA1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3910" w14:textId="0BFB9FD3" w:rsidR="00CA1813" w:rsidRDefault="00CA1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B77"/>
    <w:multiLevelType w:val="multilevel"/>
    <w:tmpl w:val="A058F962"/>
    <w:name w:val="TMList2"/>
    <w:lvl w:ilvl="0">
      <w:start w:val="1"/>
      <w:numFmt w:val="decimal"/>
      <w:lvlText w:val="%1."/>
      <w:lvlJc w:val="left"/>
      <w:pPr>
        <w:tabs>
          <w:tab w:val="num" w:pos="709"/>
        </w:tabs>
        <w:ind w:left="709" w:hanging="709"/>
      </w:pPr>
      <w:rPr>
        <w:rFonts w:ascii="Arial Narrow" w:hAnsi="Arial Narrow" w:hint="default"/>
        <w:b w:val="0"/>
        <w:i w:val="0"/>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 w15:restartNumberingAfterBreak="0">
    <w:nsid w:val="0765689B"/>
    <w:multiLevelType w:val="multilevel"/>
    <w:tmpl w:val="0EA64DF6"/>
    <w:name w:val="TMIntro"/>
    <w:lvl w:ilvl="0">
      <w:start w:val="1"/>
      <w:numFmt w:val="upperLetter"/>
      <w:pStyle w:val="NPRIntroduction"/>
      <w:lvlText w:val="%1."/>
      <w:lvlJc w:val="left"/>
      <w:pPr>
        <w:tabs>
          <w:tab w:val="num" w:pos="709"/>
        </w:tabs>
        <w:ind w:left="709" w:hanging="709"/>
      </w:pPr>
      <w:rPr>
        <w:rFonts w:ascii="Arial Narrow" w:hAnsi="Arial Narrow" w:hint="default"/>
        <w:b/>
        <w:i w:val="0"/>
        <w:sz w:val="24"/>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1681018D"/>
    <w:multiLevelType w:val="multilevel"/>
    <w:tmpl w:val="D854CECA"/>
    <w:lvl w:ilvl="0">
      <w:start w:val="1"/>
      <w:numFmt w:val="decimal"/>
      <w:pStyle w:val="Annexure"/>
      <w:suff w:val="nothing"/>
      <w:lvlText w:val="Annexure %1"/>
      <w:lvlJc w:val="left"/>
      <w:pPr>
        <w:ind w:left="709" w:hanging="709"/>
      </w:pPr>
      <w:rPr>
        <w:rFonts w:ascii="Arial" w:hAnsi="Arial" w:cs="Arial" w:hint="default"/>
        <w:b w:val="0"/>
        <w:i w:val="0"/>
        <w:sz w:val="28"/>
        <w:szCs w:val="28"/>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26"/>
        </w:tabs>
        <w:ind w:left="2126" w:hanging="70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835" w:hanging="709"/>
      </w:pPr>
      <w:rPr>
        <w:rFonts w:ascii="Arial" w:hAnsi="Arial" w:hint="default"/>
        <w:b w:val="0"/>
        <w:i w:val="0"/>
        <w:sz w:val="20"/>
        <w:szCs w:val="20"/>
      </w:rPr>
    </w:lvl>
    <w:lvl w:ilvl="5">
      <w:start w:val="1"/>
      <w:numFmt w:val="upperLetter"/>
      <w:lvlText w:val="(%6)"/>
      <w:lvlJc w:val="left"/>
      <w:pPr>
        <w:tabs>
          <w:tab w:val="num" w:pos="2834"/>
        </w:tabs>
        <w:ind w:left="2834" w:hanging="708"/>
      </w:pPr>
      <w:rPr>
        <w:rFonts w:ascii="Arial" w:hAnsi="Arial"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19FC0794"/>
    <w:multiLevelType w:val="hybridMultilevel"/>
    <w:tmpl w:val="E9201D84"/>
    <w:lvl w:ilvl="0" w:tplc="FFFFFFFF">
      <w:start w:val="1"/>
      <w:numFmt w:val="bullet"/>
      <w:pStyle w:val="ListBullet3"/>
      <w:lvlText w:val=""/>
      <w:lvlJc w:val="left"/>
      <w:pPr>
        <w:tabs>
          <w:tab w:val="num" w:pos="709"/>
        </w:tabs>
        <w:ind w:left="1843" w:hanging="425"/>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CE2054"/>
    <w:multiLevelType w:val="multilevel"/>
    <w:tmpl w:val="05CA829E"/>
    <w:name w:val="TMSchedule"/>
    <w:lvl w:ilvl="0">
      <w:start w:val="1"/>
      <w:numFmt w:val="decimal"/>
      <w:pStyle w:val="NPRSchedule1"/>
      <w:suff w:val="nothing"/>
      <w:lvlText w:val="Schedule %1"/>
      <w:lvlJc w:val="left"/>
      <w:pPr>
        <w:ind w:left="0" w:firstLine="0"/>
      </w:pPr>
      <w:rPr>
        <w:rFonts w:ascii="Arial Narrow" w:hAnsi="Arial Narrow" w:hint="default"/>
        <w:b/>
        <w:i w:val="0"/>
        <w:sz w:val="36"/>
      </w:rPr>
    </w:lvl>
    <w:lvl w:ilvl="1">
      <w:start w:val="1"/>
      <w:numFmt w:val="none"/>
      <w:pStyle w:val="NPRSchedule2"/>
      <w:suff w:val="nothing"/>
      <w:lvlText w:val=""/>
      <w:lvlJc w:val="left"/>
      <w:pPr>
        <w:ind w:left="0" w:firstLine="0"/>
      </w:pPr>
      <w:rPr>
        <w:rFonts w:ascii="Arial Narrow" w:hAnsi="Arial Narrow" w:hint="default"/>
        <w:b/>
        <w:i w:val="0"/>
        <w:sz w:val="36"/>
      </w:rPr>
    </w:lvl>
    <w:lvl w:ilvl="2">
      <w:start w:val="1"/>
      <w:numFmt w:val="decimal"/>
      <w:pStyle w:val="NPRSchedule3"/>
      <w:lvlText w:val="%3."/>
      <w:lvlJc w:val="left"/>
      <w:pPr>
        <w:tabs>
          <w:tab w:val="num" w:pos="709"/>
        </w:tabs>
        <w:ind w:left="709" w:hanging="709"/>
      </w:pPr>
      <w:rPr>
        <w:rFonts w:ascii="Arial Narrow" w:hAnsi="Arial Narrow" w:hint="default"/>
        <w:b/>
        <w:i w:val="0"/>
        <w:sz w:val="28"/>
      </w:rPr>
    </w:lvl>
    <w:lvl w:ilvl="3">
      <w:start w:val="1"/>
      <w:numFmt w:val="lowerLetter"/>
      <w:pStyle w:val="NPRSchedule4"/>
      <w:lvlText w:val="(%4)"/>
      <w:lvlJc w:val="left"/>
      <w:pPr>
        <w:tabs>
          <w:tab w:val="num" w:pos="709"/>
        </w:tabs>
        <w:ind w:left="1417" w:hanging="708"/>
      </w:pPr>
      <w:rPr>
        <w:rFonts w:ascii="Arial Narrow" w:hAnsi="Arial Narrow" w:hint="default"/>
        <w:b w:val="0"/>
        <w:i w:val="0"/>
        <w:sz w:val="24"/>
      </w:rPr>
    </w:lvl>
    <w:lvl w:ilvl="4">
      <w:start w:val="1"/>
      <w:numFmt w:val="lowerRoman"/>
      <w:pStyle w:val="NPRSchedule5"/>
      <w:lvlText w:val="(%5)"/>
      <w:lvlJc w:val="left"/>
      <w:pPr>
        <w:tabs>
          <w:tab w:val="num" w:pos="709"/>
        </w:tabs>
        <w:ind w:left="2126" w:hanging="709"/>
      </w:pPr>
      <w:rPr>
        <w:rFonts w:ascii="Arial Narrow" w:hAnsi="Arial Narrow" w:hint="default"/>
        <w:b w:val="0"/>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A9020B"/>
    <w:multiLevelType w:val="multilevel"/>
    <w:tmpl w:val="0C09001D"/>
    <w:name w:val="ItemNo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292487"/>
    <w:multiLevelType w:val="multilevel"/>
    <w:tmpl w:val="5B3A4622"/>
    <w:lvl w:ilvl="0">
      <w:start w:val="1"/>
      <w:numFmt w:val="decimal"/>
      <w:pStyle w:val="Heading1"/>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pStyle w:val="NPRHeading9"/>
      <w:lvlText w:val="%9."/>
      <w:lvlJc w:val="left"/>
      <w:pPr>
        <w:tabs>
          <w:tab w:val="num" w:pos="709"/>
        </w:tabs>
        <w:ind w:left="709" w:hanging="709"/>
      </w:pPr>
      <w:rPr>
        <w:rFonts w:ascii="Arial Narrow" w:hAnsi="Arial Narrow" w:hint="default"/>
        <w:b w:val="0"/>
        <w:i w:val="0"/>
        <w:sz w:val="24"/>
      </w:rPr>
    </w:lvl>
  </w:abstractNum>
  <w:abstractNum w:abstractNumId="7" w15:restartNumberingAfterBreak="0">
    <w:nsid w:val="297E0FEA"/>
    <w:multiLevelType w:val="multilevel"/>
    <w:tmpl w:val="965E1AD8"/>
    <w:lvl w:ilvl="0">
      <w:start w:val="1"/>
      <w:numFmt w:val="decimal"/>
      <w:pStyle w:val="NPRHeading1"/>
      <w:lvlText w:val="%1."/>
      <w:lvlJc w:val="left"/>
      <w:pPr>
        <w:tabs>
          <w:tab w:val="num" w:pos="709"/>
        </w:tabs>
        <w:ind w:left="709" w:hanging="709"/>
      </w:pPr>
      <w:rPr>
        <w:rFonts w:ascii="Arial Narrow" w:hAnsi="Arial Narrow" w:hint="default"/>
        <w:b/>
        <w:i w:val="0"/>
        <w:sz w:val="36"/>
      </w:rPr>
    </w:lvl>
    <w:lvl w:ilvl="1">
      <w:start w:val="1"/>
      <w:numFmt w:val="decimal"/>
      <w:pStyle w:val="NPRHeading2"/>
      <w:lvlText w:val="%1.%2"/>
      <w:lvlJc w:val="left"/>
      <w:pPr>
        <w:tabs>
          <w:tab w:val="num" w:pos="709"/>
        </w:tabs>
        <w:ind w:left="709" w:hanging="709"/>
      </w:pPr>
      <w:rPr>
        <w:rFonts w:ascii="Arial Narrow" w:hAnsi="Arial Narrow" w:hint="default"/>
        <w:b/>
        <w:i w:val="0"/>
        <w:sz w:val="24"/>
      </w:rPr>
    </w:lvl>
    <w:lvl w:ilvl="2">
      <w:start w:val="1"/>
      <w:numFmt w:val="lowerLetter"/>
      <w:pStyle w:val="NPRHeading3"/>
      <w:lvlText w:val="(%3)"/>
      <w:lvlJc w:val="left"/>
      <w:pPr>
        <w:tabs>
          <w:tab w:val="num" w:pos="709"/>
        </w:tabs>
        <w:ind w:left="1417" w:hanging="708"/>
      </w:pPr>
      <w:rPr>
        <w:rFonts w:ascii="Arial Narrow" w:hAnsi="Arial Narrow" w:hint="default"/>
        <w:b w:val="0"/>
        <w:i w:val="0"/>
        <w:sz w:val="24"/>
      </w:rPr>
    </w:lvl>
    <w:lvl w:ilvl="3">
      <w:start w:val="1"/>
      <w:numFmt w:val="lowerRoman"/>
      <w:pStyle w:val="NPRHeading4"/>
      <w:lvlText w:val="(%4)"/>
      <w:lvlJc w:val="left"/>
      <w:pPr>
        <w:tabs>
          <w:tab w:val="num" w:pos="709"/>
        </w:tabs>
        <w:ind w:left="2126" w:hanging="709"/>
      </w:pPr>
      <w:rPr>
        <w:rFonts w:ascii="Arial Narrow" w:hAnsi="Arial Narrow" w:hint="default"/>
        <w:b w:val="0"/>
        <w:i w:val="0"/>
        <w:sz w:val="24"/>
      </w:rPr>
    </w:lvl>
    <w:lvl w:ilvl="4">
      <w:start w:val="1"/>
      <w:numFmt w:val="upperLetter"/>
      <w:pStyle w:val="NPRHeading5"/>
      <w:lvlText w:val="(%5)"/>
      <w:lvlJc w:val="left"/>
      <w:pPr>
        <w:tabs>
          <w:tab w:val="num" w:pos="709"/>
        </w:tabs>
        <w:ind w:left="2835" w:hanging="709"/>
      </w:pPr>
      <w:rPr>
        <w:rFonts w:ascii="Arial Narrow" w:hAnsi="Arial Narrow" w:hint="default"/>
        <w:b w:val="0"/>
        <w:i w:val="0"/>
        <w:sz w:val="24"/>
      </w:rPr>
    </w:lvl>
    <w:lvl w:ilvl="5">
      <w:start w:val="1"/>
      <w:numFmt w:val="decimal"/>
      <w:pStyle w:val="NPRHeading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8" w15:restartNumberingAfterBreak="0">
    <w:nsid w:val="2EC5072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8A0F15"/>
    <w:multiLevelType w:val="multilevel"/>
    <w:tmpl w:val="1F766438"/>
    <w:lvl w:ilvl="0">
      <w:start w:val="1"/>
      <w:numFmt w:val="decimal"/>
      <w:pStyle w:val="NPRCorr1"/>
      <w:lvlText w:val="%1."/>
      <w:lvlJc w:val="left"/>
      <w:pPr>
        <w:tabs>
          <w:tab w:val="num" w:pos="709"/>
        </w:tabs>
        <w:ind w:left="709" w:hanging="709"/>
      </w:pPr>
      <w:rPr>
        <w:rFonts w:ascii="Arial Narrow" w:hAnsi="Arial Narrow" w:hint="default"/>
        <w:b w:val="0"/>
        <w:i w:val="0"/>
        <w:sz w:val="24"/>
      </w:rPr>
    </w:lvl>
    <w:lvl w:ilvl="1">
      <w:start w:val="1"/>
      <w:numFmt w:val="decimal"/>
      <w:pStyle w:val="NPRCorr2"/>
      <w:lvlText w:val="%1.%2"/>
      <w:lvlJc w:val="left"/>
      <w:pPr>
        <w:tabs>
          <w:tab w:val="num" w:pos="709"/>
        </w:tabs>
        <w:ind w:left="709" w:hanging="709"/>
      </w:pPr>
      <w:rPr>
        <w:rFonts w:ascii="Arial Narrow" w:hAnsi="Arial Narrow" w:hint="default"/>
        <w:b w:val="0"/>
        <w:i w:val="0"/>
        <w:sz w:val="24"/>
      </w:rPr>
    </w:lvl>
    <w:lvl w:ilvl="2">
      <w:start w:val="1"/>
      <w:numFmt w:val="lowerLetter"/>
      <w:pStyle w:val="NPRCorr3"/>
      <w:lvlText w:val="(%3)"/>
      <w:lvlJc w:val="left"/>
      <w:pPr>
        <w:tabs>
          <w:tab w:val="num" w:pos="709"/>
        </w:tabs>
        <w:ind w:left="1417" w:hanging="708"/>
      </w:pPr>
      <w:rPr>
        <w:rFonts w:ascii="Arial Narrow" w:hAnsi="Arial Narrow" w:hint="default"/>
        <w:b w:val="0"/>
        <w:i w:val="0"/>
        <w:sz w:val="24"/>
      </w:rPr>
    </w:lvl>
    <w:lvl w:ilvl="3">
      <w:start w:val="1"/>
      <w:numFmt w:val="lowerRoman"/>
      <w:pStyle w:val="NPRCorr4"/>
      <w:lvlText w:val="(%4)"/>
      <w:lvlJc w:val="left"/>
      <w:pPr>
        <w:tabs>
          <w:tab w:val="num" w:pos="709"/>
        </w:tabs>
        <w:ind w:left="2126" w:hanging="709"/>
      </w:pPr>
      <w:rPr>
        <w:rFonts w:ascii="Arial Narrow" w:hAnsi="Arial Narrow" w:hint="default"/>
        <w:b w:val="0"/>
        <w:i w:val="0"/>
        <w:sz w:val="24"/>
      </w:rPr>
    </w:lvl>
    <w:lvl w:ilvl="4">
      <w:start w:val="1"/>
      <w:numFmt w:val="upperLetter"/>
      <w:pStyle w:val="NPRCorr5"/>
      <w:lvlText w:val="(%5)"/>
      <w:lvlJc w:val="left"/>
      <w:pPr>
        <w:tabs>
          <w:tab w:val="num" w:pos="709"/>
        </w:tabs>
        <w:ind w:left="2835" w:hanging="709"/>
      </w:pPr>
      <w:rPr>
        <w:rFonts w:ascii="Arial Narrow" w:hAnsi="Arial Narrow" w:hint="default"/>
        <w:b w:val="0"/>
        <w:i w:val="0"/>
        <w:sz w:val="24"/>
      </w:rPr>
    </w:lvl>
    <w:lvl w:ilvl="5">
      <w:start w:val="1"/>
      <w:numFmt w:val="decimal"/>
      <w:pStyle w:val="NPRCorr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0" w15:restartNumberingAfterBreak="0">
    <w:nsid w:val="310C46CE"/>
    <w:multiLevelType w:val="multilevel"/>
    <w:tmpl w:val="0C09001D"/>
    <w:name w:val="TMCorr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465C0D"/>
    <w:multiLevelType w:val="multilevel"/>
    <w:tmpl w:val="E3A4BF24"/>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C64B52"/>
    <w:multiLevelType w:val="multilevel"/>
    <w:tmpl w:val="832CA8A0"/>
    <w:lvl w:ilvl="0">
      <w:start w:val="1"/>
      <w:numFmt w:val="decimal"/>
      <w:pStyle w:val="NPRItemHeading"/>
      <w:lvlText w:val="Item %1"/>
      <w:lvlJc w:val="left"/>
      <w:pPr>
        <w:tabs>
          <w:tab w:val="num" w:pos="1418"/>
        </w:tabs>
        <w:ind w:left="1417" w:hanging="1417"/>
      </w:pPr>
      <w:rPr>
        <w:rFonts w:ascii="Arial Narrow" w:hAnsi="Arial Narrow" w:hint="default"/>
        <w:b w:val="0"/>
        <w:i w:val="0"/>
        <w:sz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42684FA5"/>
    <w:multiLevelType w:val="multilevel"/>
    <w:tmpl w:val="0C090023"/>
    <w:name w:val="ItemNo"/>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62C5468"/>
    <w:multiLevelType w:val="multilevel"/>
    <w:tmpl w:val="CBE6BDE4"/>
    <w:name w:val="ItemNo222"/>
    <w:lvl w:ilvl="0">
      <w:start w:val="1"/>
      <w:numFmt w:val="decimal"/>
      <w:pStyle w:val="deg1"/>
      <w:lvlText w:val="%1."/>
      <w:lvlJc w:val="left"/>
      <w:pPr>
        <w:tabs>
          <w:tab w:val="num" w:pos="737"/>
        </w:tabs>
        <w:ind w:left="737" w:hanging="737"/>
      </w:pPr>
      <w:rPr>
        <w:rFonts w:ascii="Arial" w:hAnsi="Arial" w:cs="Arial" w:hint="default"/>
        <w:b w:val="0"/>
        <w:bCs w:val="0"/>
        <w:i w:val="0"/>
        <w:iCs w:val="0"/>
        <w:sz w:val="22"/>
        <w:szCs w:val="22"/>
      </w:rPr>
    </w:lvl>
    <w:lvl w:ilvl="1">
      <w:start w:val="1"/>
      <w:numFmt w:val="lowerLetter"/>
      <w:pStyle w:val="deg2"/>
      <w:lvlText w:val="(%2)"/>
      <w:lvlJc w:val="left"/>
      <w:pPr>
        <w:tabs>
          <w:tab w:val="num" w:pos="737"/>
        </w:tabs>
        <w:ind w:left="1474" w:hanging="737"/>
      </w:pPr>
      <w:rPr>
        <w:rFonts w:ascii="Arial" w:hAnsi="Arial" w:cs="Arial" w:hint="default"/>
        <w:b w:val="0"/>
        <w:bCs w:val="0"/>
        <w:i w:val="0"/>
        <w:iCs w:val="0"/>
        <w:sz w:val="22"/>
        <w:szCs w:val="22"/>
      </w:rPr>
    </w:lvl>
    <w:lvl w:ilvl="2">
      <w:start w:val="1"/>
      <w:numFmt w:val="lowerRoman"/>
      <w:pStyle w:val="deg3"/>
      <w:lvlText w:val="(%3)"/>
      <w:lvlJc w:val="left"/>
      <w:pPr>
        <w:tabs>
          <w:tab w:val="num" w:pos="737"/>
        </w:tabs>
        <w:ind w:left="2211" w:hanging="737"/>
      </w:pPr>
      <w:rPr>
        <w:rFonts w:hint="default"/>
      </w:rPr>
    </w:lvl>
    <w:lvl w:ilvl="3">
      <w:start w:val="1"/>
      <w:numFmt w:val="upperLetter"/>
      <w:pStyle w:val="deg4"/>
      <w:lvlText w:val="(%4)"/>
      <w:lvlJc w:val="left"/>
      <w:pPr>
        <w:tabs>
          <w:tab w:val="num" w:pos="737"/>
        </w:tabs>
        <w:ind w:left="2948" w:hanging="737"/>
      </w:pPr>
      <w:rPr>
        <w:rFonts w:ascii="Arial" w:hAnsi="Arial" w:cs="Arial" w:hint="default"/>
        <w:b w:val="0"/>
        <w:bCs w:val="0"/>
        <w:i w:val="0"/>
        <w:iCs w:val="0"/>
        <w:sz w:val="22"/>
        <w:szCs w:val="22"/>
      </w:rPr>
    </w:lvl>
    <w:lvl w:ilvl="4">
      <w:start w:val="1"/>
      <w:numFmt w:val="upperRoman"/>
      <w:pStyle w:val="deg5"/>
      <w:lvlText w:val="(%5)"/>
      <w:lvlJc w:val="left"/>
      <w:pPr>
        <w:tabs>
          <w:tab w:val="num" w:pos="737"/>
        </w:tabs>
        <w:ind w:left="3686" w:hanging="738"/>
      </w:pPr>
      <w:rPr>
        <w:rFonts w:ascii="Arial" w:hAnsi="Arial" w:cs="Arial" w:hint="default"/>
        <w:b w:val="0"/>
        <w:bCs w:val="0"/>
        <w:i w:val="0"/>
        <w:iCs w:val="0"/>
        <w:sz w:val="22"/>
        <w:szCs w:val="22"/>
      </w:rPr>
    </w:lvl>
    <w:lvl w:ilvl="5">
      <w:start w:val="1"/>
      <w:numFmt w:val="decimal"/>
      <w:pStyle w:val="deg6"/>
      <w:lvlText w:val="(%6)"/>
      <w:lvlJc w:val="left"/>
      <w:pPr>
        <w:tabs>
          <w:tab w:val="num" w:pos="737"/>
        </w:tabs>
        <w:ind w:left="4423" w:hanging="737"/>
      </w:pPr>
      <w:rPr>
        <w:rFonts w:ascii="Arial" w:hAnsi="Arial" w:cs="Arial" w:hint="default"/>
        <w:b w:val="0"/>
        <w:bCs w:val="0"/>
        <w:i w:val="0"/>
        <w:iCs w:val="0"/>
        <w:sz w:val="22"/>
        <w:szCs w:val="22"/>
      </w:rPr>
    </w:lvl>
    <w:lvl w:ilvl="6">
      <w:start w:val="1"/>
      <w:numFmt w:val="lowerLetter"/>
      <w:pStyle w:val="deg7"/>
      <w:lvlText w:val="%7."/>
      <w:lvlJc w:val="left"/>
      <w:pPr>
        <w:tabs>
          <w:tab w:val="num" w:pos="737"/>
        </w:tabs>
        <w:ind w:left="5160" w:hanging="737"/>
      </w:pPr>
      <w:rPr>
        <w:rFonts w:ascii="Arial" w:hAnsi="Arial" w:cs="Arial" w:hint="default"/>
        <w:b w:val="0"/>
        <w:bCs w:val="0"/>
        <w:i w:val="0"/>
        <w:iCs w:val="0"/>
        <w:sz w:val="22"/>
        <w:szCs w:val="22"/>
      </w:rPr>
    </w:lvl>
    <w:lvl w:ilvl="7">
      <w:start w:val="1"/>
      <w:numFmt w:val="lowerRoman"/>
      <w:pStyle w:val="deg8"/>
      <w:lvlText w:val="%8."/>
      <w:lvlJc w:val="left"/>
      <w:pPr>
        <w:tabs>
          <w:tab w:val="num" w:pos="737"/>
        </w:tabs>
        <w:ind w:left="5897" w:hanging="737"/>
      </w:pPr>
      <w:rPr>
        <w:rFonts w:ascii="Arial" w:hAnsi="Arial" w:cs="Arial" w:hint="default"/>
        <w:b w:val="0"/>
        <w:bCs w:val="0"/>
        <w:i w:val="0"/>
        <w:iCs w:val="0"/>
        <w:sz w:val="22"/>
        <w:szCs w:val="22"/>
      </w:rPr>
    </w:lvl>
    <w:lvl w:ilvl="8">
      <w:start w:val="1"/>
      <w:numFmt w:val="upperLetter"/>
      <w:lvlRestart w:val="0"/>
      <w:pStyle w:val="deg9"/>
      <w:lvlText w:val="%9."/>
      <w:lvlJc w:val="left"/>
      <w:pPr>
        <w:tabs>
          <w:tab w:val="num" w:pos="737"/>
        </w:tabs>
        <w:ind w:left="737" w:hanging="737"/>
      </w:pPr>
      <w:rPr>
        <w:rFonts w:ascii="Arial" w:hAnsi="Arial" w:cs="Arial" w:hint="default"/>
        <w:b w:val="0"/>
        <w:bCs w:val="0"/>
        <w:i w:val="0"/>
        <w:iCs w:val="0"/>
        <w:sz w:val="22"/>
        <w:szCs w:val="22"/>
      </w:rPr>
    </w:lvl>
  </w:abstractNum>
  <w:abstractNum w:abstractNumId="15" w15:restartNumberingAfterBreak="0">
    <w:nsid w:val="53494C9A"/>
    <w:multiLevelType w:val="multilevel"/>
    <w:tmpl w:val="716A7F2E"/>
    <w:lvl w:ilvl="0">
      <w:start w:val="1"/>
      <w:numFmt w:val="decimal"/>
      <w:lvlText w:val="%1."/>
      <w:lvlJc w:val="left"/>
      <w:pPr>
        <w:tabs>
          <w:tab w:val="num" w:pos="709"/>
        </w:tabs>
        <w:ind w:left="709" w:hanging="709"/>
      </w:pPr>
      <w:rPr>
        <w:rFonts w:ascii="Arial Narrow" w:hAnsi="Arial Narrow"/>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6" w15:restartNumberingAfterBreak="0">
    <w:nsid w:val="5508580B"/>
    <w:multiLevelType w:val="multilevel"/>
    <w:tmpl w:val="0C09001F"/>
    <w:name w:val="TMNo"/>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61519A9"/>
    <w:multiLevelType w:val="multilevel"/>
    <w:tmpl w:val="965E1AD8"/>
    <w:name w:val="ItemNo2"/>
    <w:lvl w:ilvl="0">
      <w:start w:val="1"/>
      <w:numFmt w:val="decimal"/>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7" w:hanging="708"/>
      </w:pPr>
      <w:rPr>
        <w:rFonts w:ascii="Arial Narrow" w:hAnsi="Arial Narrow" w:hint="default"/>
        <w:b w:val="0"/>
        <w:i w:val="0"/>
        <w:sz w:val="24"/>
      </w:rPr>
    </w:lvl>
    <w:lvl w:ilvl="3">
      <w:start w:val="1"/>
      <w:numFmt w:val="lowerRoman"/>
      <w:lvlText w:val="(%4)"/>
      <w:lvlJc w:val="left"/>
      <w:pPr>
        <w:tabs>
          <w:tab w:val="num" w:pos="709"/>
        </w:tabs>
        <w:ind w:left="2126" w:hanging="709"/>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8" w15:restartNumberingAfterBreak="0">
    <w:nsid w:val="618C73CF"/>
    <w:multiLevelType w:val="hybridMultilevel"/>
    <w:tmpl w:val="3D76357C"/>
    <w:lvl w:ilvl="0" w:tplc="FFFFFFFF">
      <w:start w:val="1"/>
      <w:numFmt w:val="bullet"/>
      <w:pStyle w:val="ListBullet2"/>
      <w:lvlText w:val=""/>
      <w:lvlJc w:val="left"/>
      <w:pPr>
        <w:tabs>
          <w:tab w:val="num" w:pos="709"/>
        </w:tabs>
        <w:ind w:left="1418" w:hanging="709"/>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DD26B7F"/>
    <w:multiLevelType w:val="hybridMultilevel"/>
    <w:tmpl w:val="62DAB298"/>
    <w:lvl w:ilvl="0" w:tplc="FFFFFFFF">
      <w:start w:val="1"/>
      <w:numFmt w:val="bullet"/>
      <w:pStyle w:val="NPRBullet"/>
      <w:lvlText w:val=""/>
      <w:lvlJc w:val="left"/>
      <w:pPr>
        <w:tabs>
          <w:tab w:val="num" w:pos="709"/>
        </w:tabs>
        <w:ind w:left="709" w:hanging="709"/>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6508021">
    <w:abstractNumId w:val="7"/>
  </w:num>
  <w:num w:numId="2" w16cid:durableId="745883457">
    <w:abstractNumId w:val="6"/>
  </w:num>
  <w:num w:numId="3" w16cid:durableId="1253515465">
    <w:abstractNumId w:val="19"/>
  </w:num>
  <w:num w:numId="4" w16cid:durableId="1737435838">
    <w:abstractNumId w:val="1"/>
  </w:num>
  <w:num w:numId="5" w16cid:durableId="2112116991">
    <w:abstractNumId w:val="4"/>
  </w:num>
  <w:num w:numId="6" w16cid:durableId="1974822167">
    <w:abstractNumId w:val="2"/>
  </w:num>
  <w:num w:numId="7" w16cid:durableId="2021351009">
    <w:abstractNumId w:val="18"/>
  </w:num>
  <w:num w:numId="8" w16cid:durableId="1897617138">
    <w:abstractNumId w:val="3"/>
  </w:num>
  <w:num w:numId="9" w16cid:durableId="1012877169">
    <w:abstractNumId w:val="8"/>
  </w:num>
  <w:num w:numId="10" w16cid:durableId="243152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6746914">
    <w:abstractNumId w:val="11"/>
  </w:num>
  <w:num w:numId="12" w16cid:durableId="2076009654">
    <w:abstractNumId w:val="9"/>
  </w:num>
  <w:num w:numId="13" w16cid:durableId="1912039543">
    <w:abstractNumId w:val="12"/>
  </w:num>
  <w:num w:numId="14" w16cid:durableId="1743140725">
    <w:abstractNumId w:val="7"/>
  </w:num>
  <w:num w:numId="15" w16cid:durableId="916206394">
    <w:abstractNumId w:val="7"/>
  </w:num>
  <w:num w:numId="16" w16cid:durableId="2061323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070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114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1559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2875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536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5642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912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321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152052">
    <w:abstractNumId w:val="17"/>
  </w:num>
  <w:num w:numId="26" w16cid:durableId="9768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34"/>
    <w:rsid w:val="000017DE"/>
    <w:rsid w:val="000049CD"/>
    <w:rsid w:val="000054F2"/>
    <w:rsid w:val="000210E3"/>
    <w:rsid w:val="000216B9"/>
    <w:rsid w:val="00030E5E"/>
    <w:rsid w:val="00040618"/>
    <w:rsid w:val="000442EE"/>
    <w:rsid w:val="00057A2C"/>
    <w:rsid w:val="00061300"/>
    <w:rsid w:val="00062427"/>
    <w:rsid w:val="00064CFC"/>
    <w:rsid w:val="0008106F"/>
    <w:rsid w:val="000901AD"/>
    <w:rsid w:val="00090FA6"/>
    <w:rsid w:val="00093E8C"/>
    <w:rsid w:val="00096047"/>
    <w:rsid w:val="000C2B32"/>
    <w:rsid w:val="000C76DB"/>
    <w:rsid w:val="000C7F91"/>
    <w:rsid w:val="0010788C"/>
    <w:rsid w:val="0011786B"/>
    <w:rsid w:val="00120B2B"/>
    <w:rsid w:val="00121FAA"/>
    <w:rsid w:val="001223C5"/>
    <w:rsid w:val="00133C35"/>
    <w:rsid w:val="00135CE8"/>
    <w:rsid w:val="001376D2"/>
    <w:rsid w:val="00140763"/>
    <w:rsid w:val="00140BE5"/>
    <w:rsid w:val="001541C5"/>
    <w:rsid w:val="00156EEA"/>
    <w:rsid w:val="00164E6B"/>
    <w:rsid w:val="00170CB1"/>
    <w:rsid w:val="00174688"/>
    <w:rsid w:val="001907CB"/>
    <w:rsid w:val="001C5E29"/>
    <w:rsid w:val="001D0F2A"/>
    <w:rsid w:val="001D3963"/>
    <w:rsid w:val="001D7E5B"/>
    <w:rsid w:val="001E59F3"/>
    <w:rsid w:val="00223B25"/>
    <w:rsid w:val="0023188D"/>
    <w:rsid w:val="002359B3"/>
    <w:rsid w:val="002421CF"/>
    <w:rsid w:val="00242477"/>
    <w:rsid w:val="00244FCE"/>
    <w:rsid w:val="00270A41"/>
    <w:rsid w:val="0028451E"/>
    <w:rsid w:val="0028539C"/>
    <w:rsid w:val="0029366B"/>
    <w:rsid w:val="0029386C"/>
    <w:rsid w:val="0029692E"/>
    <w:rsid w:val="002972ED"/>
    <w:rsid w:val="002B70A5"/>
    <w:rsid w:val="002C3426"/>
    <w:rsid w:val="002C6730"/>
    <w:rsid w:val="002C724A"/>
    <w:rsid w:val="002D65F7"/>
    <w:rsid w:val="002E480E"/>
    <w:rsid w:val="002E493D"/>
    <w:rsid w:val="002F116A"/>
    <w:rsid w:val="002F6275"/>
    <w:rsid w:val="00302B47"/>
    <w:rsid w:val="0030495A"/>
    <w:rsid w:val="00317319"/>
    <w:rsid w:val="00317C1D"/>
    <w:rsid w:val="0033551F"/>
    <w:rsid w:val="0034792F"/>
    <w:rsid w:val="003649B0"/>
    <w:rsid w:val="003B34E3"/>
    <w:rsid w:val="003B3F00"/>
    <w:rsid w:val="003C27D0"/>
    <w:rsid w:val="003C4D08"/>
    <w:rsid w:val="003D2109"/>
    <w:rsid w:val="003E168D"/>
    <w:rsid w:val="003F3FB6"/>
    <w:rsid w:val="00401410"/>
    <w:rsid w:val="004014ED"/>
    <w:rsid w:val="00417B95"/>
    <w:rsid w:val="0042031B"/>
    <w:rsid w:val="004221F0"/>
    <w:rsid w:val="00423B95"/>
    <w:rsid w:val="00431CA4"/>
    <w:rsid w:val="00435837"/>
    <w:rsid w:val="00453BAA"/>
    <w:rsid w:val="0045498B"/>
    <w:rsid w:val="0045779C"/>
    <w:rsid w:val="00465B3D"/>
    <w:rsid w:val="0046735F"/>
    <w:rsid w:val="0046756C"/>
    <w:rsid w:val="004A7C78"/>
    <w:rsid w:val="004E0AF7"/>
    <w:rsid w:val="004E1FBB"/>
    <w:rsid w:val="004E56ED"/>
    <w:rsid w:val="004F2A6A"/>
    <w:rsid w:val="004F6308"/>
    <w:rsid w:val="00507F75"/>
    <w:rsid w:val="005107E8"/>
    <w:rsid w:val="0051293A"/>
    <w:rsid w:val="005247BC"/>
    <w:rsid w:val="0052691B"/>
    <w:rsid w:val="005614B6"/>
    <w:rsid w:val="00561D60"/>
    <w:rsid w:val="00563F66"/>
    <w:rsid w:val="0057080C"/>
    <w:rsid w:val="005716A0"/>
    <w:rsid w:val="00574BBC"/>
    <w:rsid w:val="005753E9"/>
    <w:rsid w:val="00575A46"/>
    <w:rsid w:val="005827FF"/>
    <w:rsid w:val="005A0D88"/>
    <w:rsid w:val="005A1154"/>
    <w:rsid w:val="005A20EC"/>
    <w:rsid w:val="005B0681"/>
    <w:rsid w:val="005B6A1B"/>
    <w:rsid w:val="005B6A92"/>
    <w:rsid w:val="005B6ED0"/>
    <w:rsid w:val="005B7F54"/>
    <w:rsid w:val="005E10ED"/>
    <w:rsid w:val="005E5E89"/>
    <w:rsid w:val="005E75C1"/>
    <w:rsid w:val="005F5470"/>
    <w:rsid w:val="006016D0"/>
    <w:rsid w:val="00602BDE"/>
    <w:rsid w:val="00607B6B"/>
    <w:rsid w:val="00617C3E"/>
    <w:rsid w:val="00623657"/>
    <w:rsid w:val="00643A6F"/>
    <w:rsid w:val="0066433A"/>
    <w:rsid w:val="00664E18"/>
    <w:rsid w:val="0067271B"/>
    <w:rsid w:val="00675ECE"/>
    <w:rsid w:val="006817E9"/>
    <w:rsid w:val="006852F0"/>
    <w:rsid w:val="00686E7D"/>
    <w:rsid w:val="006A34BC"/>
    <w:rsid w:val="006A6092"/>
    <w:rsid w:val="006B2191"/>
    <w:rsid w:val="006B4764"/>
    <w:rsid w:val="006B64FF"/>
    <w:rsid w:val="006B66CD"/>
    <w:rsid w:val="006C779C"/>
    <w:rsid w:val="006D7FCD"/>
    <w:rsid w:val="006E7546"/>
    <w:rsid w:val="006F031B"/>
    <w:rsid w:val="006F0F91"/>
    <w:rsid w:val="006F7CE2"/>
    <w:rsid w:val="0071140B"/>
    <w:rsid w:val="00722A3D"/>
    <w:rsid w:val="00727BC0"/>
    <w:rsid w:val="00727C2E"/>
    <w:rsid w:val="007363D4"/>
    <w:rsid w:val="00741731"/>
    <w:rsid w:val="00744D0F"/>
    <w:rsid w:val="00747F7E"/>
    <w:rsid w:val="00765C88"/>
    <w:rsid w:val="00767C3C"/>
    <w:rsid w:val="00776650"/>
    <w:rsid w:val="00781736"/>
    <w:rsid w:val="00787C1D"/>
    <w:rsid w:val="00792314"/>
    <w:rsid w:val="007B410A"/>
    <w:rsid w:val="007B7FF4"/>
    <w:rsid w:val="007C596D"/>
    <w:rsid w:val="007D3814"/>
    <w:rsid w:val="007E10CA"/>
    <w:rsid w:val="007E7A25"/>
    <w:rsid w:val="007F5494"/>
    <w:rsid w:val="00812FE9"/>
    <w:rsid w:val="00836B71"/>
    <w:rsid w:val="008403B5"/>
    <w:rsid w:val="00841B01"/>
    <w:rsid w:val="00860FAE"/>
    <w:rsid w:val="00874357"/>
    <w:rsid w:val="0089011F"/>
    <w:rsid w:val="008A353F"/>
    <w:rsid w:val="008B32AE"/>
    <w:rsid w:val="008B7040"/>
    <w:rsid w:val="008D269D"/>
    <w:rsid w:val="008D32AB"/>
    <w:rsid w:val="008F1895"/>
    <w:rsid w:val="008F6EE3"/>
    <w:rsid w:val="009119A5"/>
    <w:rsid w:val="0093775A"/>
    <w:rsid w:val="00940C97"/>
    <w:rsid w:val="00943147"/>
    <w:rsid w:val="00944852"/>
    <w:rsid w:val="0094762C"/>
    <w:rsid w:val="00947CD6"/>
    <w:rsid w:val="0096765D"/>
    <w:rsid w:val="00972670"/>
    <w:rsid w:val="0097523A"/>
    <w:rsid w:val="009763E9"/>
    <w:rsid w:val="00982B51"/>
    <w:rsid w:val="00996270"/>
    <w:rsid w:val="009A2F76"/>
    <w:rsid w:val="009A7CB4"/>
    <w:rsid w:val="009A7EA8"/>
    <w:rsid w:val="009A7F86"/>
    <w:rsid w:val="009C6BC2"/>
    <w:rsid w:val="009E0FA3"/>
    <w:rsid w:val="009E7481"/>
    <w:rsid w:val="00A000AA"/>
    <w:rsid w:val="00A30FDE"/>
    <w:rsid w:val="00A6255B"/>
    <w:rsid w:val="00A650D5"/>
    <w:rsid w:val="00A84C14"/>
    <w:rsid w:val="00A8571B"/>
    <w:rsid w:val="00A9273F"/>
    <w:rsid w:val="00A92A34"/>
    <w:rsid w:val="00A95E2C"/>
    <w:rsid w:val="00AA7859"/>
    <w:rsid w:val="00AB40AD"/>
    <w:rsid w:val="00AB5BB7"/>
    <w:rsid w:val="00AC28FD"/>
    <w:rsid w:val="00AD7106"/>
    <w:rsid w:val="00AF6F9B"/>
    <w:rsid w:val="00B04F39"/>
    <w:rsid w:val="00B14301"/>
    <w:rsid w:val="00B17C40"/>
    <w:rsid w:val="00B21C61"/>
    <w:rsid w:val="00B270AC"/>
    <w:rsid w:val="00B40A6E"/>
    <w:rsid w:val="00B472D9"/>
    <w:rsid w:val="00B67E78"/>
    <w:rsid w:val="00B7054C"/>
    <w:rsid w:val="00B710F0"/>
    <w:rsid w:val="00B7172A"/>
    <w:rsid w:val="00B93348"/>
    <w:rsid w:val="00BA2E27"/>
    <w:rsid w:val="00BB624E"/>
    <w:rsid w:val="00BC1923"/>
    <w:rsid w:val="00BC3904"/>
    <w:rsid w:val="00BC7E73"/>
    <w:rsid w:val="00BD5AE5"/>
    <w:rsid w:val="00BE7FE7"/>
    <w:rsid w:val="00C02E93"/>
    <w:rsid w:val="00C124E2"/>
    <w:rsid w:val="00C136BE"/>
    <w:rsid w:val="00C173E4"/>
    <w:rsid w:val="00C6139B"/>
    <w:rsid w:val="00C63234"/>
    <w:rsid w:val="00C701B5"/>
    <w:rsid w:val="00C81011"/>
    <w:rsid w:val="00C8581F"/>
    <w:rsid w:val="00C93AF8"/>
    <w:rsid w:val="00C976AF"/>
    <w:rsid w:val="00CA1813"/>
    <w:rsid w:val="00CD25D1"/>
    <w:rsid w:val="00CD3CC5"/>
    <w:rsid w:val="00CE5D1F"/>
    <w:rsid w:val="00CF4B91"/>
    <w:rsid w:val="00D345DD"/>
    <w:rsid w:val="00D355C8"/>
    <w:rsid w:val="00D44145"/>
    <w:rsid w:val="00D45354"/>
    <w:rsid w:val="00D46AB0"/>
    <w:rsid w:val="00D47DDC"/>
    <w:rsid w:val="00D547FC"/>
    <w:rsid w:val="00D642DF"/>
    <w:rsid w:val="00D66A33"/>
    <w:rsid w:val="00D74B81"/>
    <w:rsid w:val="00D81878"/>
    <w:rsid w:val="00D848E9"/>
    <w:rsid w:val="00D8501C"/>
    <w:rsid w:val="00D90088"/>
    <w:rsid w:val="00D95149"/>
    <w:rsid w:val="00D96AAF"/>
    <w:rsid w:val="00DA2458"/>
    <w:rsid w:val="00DC38E3"/>
    <w:rsid w:val="00DE1C8E"/>
    <w:rsid w:val="00DE6664"/>
    <w:rsid w:val="00DF2581"/>
    <w:rsid w:val="00DF4729"/>
    <w:rsid w:val="00E32FD9"/>
    <w:rsid w:val="00E33B1D"/>
    <w:rsid w:val="00E51F51"/>
    <w:rsid w:val="00E664B0"/>
    <w:rsid w:val="00E77EF7"/>
    <w:rsid w:val="00E80D0B"/>
    <w:rsid w:val="00E91269"/>
    <w:rsid w:val="00EA6FD9"/>
    <w:rsid w:val="00EC6F48"/>
    <w:rsid w:val="00EE3852"/>
    <w:rsid w:val="00EE4363"/>
    <w:rsid w:val="00EE6C46"/>
    <w:rsid w:val="00EF1F49"/>
    <w:rsid w:val="00EF5C9D"/>
    <w:rsid w:val="00F07FB4"/>
    <w:rsid w:val="00F13F42"/>
    <w:rsid w:val="00F15D2E"/>
    <w:rsid w:val="00F15FB4"/>
    <w:rsid w:val="00F215AE"/>
    <w:rsid w:val="00F40F03"/>
    <w:rsid w:val="00F54BFC"/>
    <w:rsid w:val="00F55977"/>
    <w:rsid w:val="00F55C09"/>
    <w:rsid w:val="00F618B1"/>
    <w:rsid w:val="00F63D51"/>
    <w:rsid w:val="00F667F8"/>
    <w:rsid w:val="00F709E0"/>
    <w:rsid w:val="00F7163E"/>
    <w:rsid w:val="00F84E8C"/>
    <w:rsid w:val="00FA0896"/>
    <w:rsid w:val="00FA342A"/>
    <w:rsid w:val="00FB437D"/>
    <w:rsid w:val="00FB5735"/>
    <w:rsid w:val="00FE0B43"/>
    <w:rsid w:val="00FE7AB6"/>
    <w:rsid w:val="00FF1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9FB27"/>
  <w15:chartTrackingRefBased/>
  <w15:docId w15:val="{8BAA6693-D7EE-49F2-90B5-AAB36BD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AC"/>
    <w:pPr>
      <w:jc w:val="both"/>
    </w:pPr>
    <w:rPr>
      <w:rFonts w:ascii="Arial Narrow" w:hAnsi="Arial Narrow"/>
      <w:sz w:val="24"/>
      <w:szCs w:val="24"/>
      <w:lang w:val="en-AU" w:eastAsia="en-AU"/>
    </w:rPr>
  </w:style>
  <w:style w:type="paragraph" w:styleId="Heading1">
    <w:name w:val="heading 1"/>
    <w:basedOn w:val="Normal"/>
    <w:next w:val="Normal"/>
    <w:link w:val="Heading1Char"/>
    <w:qFormat/>
    <w:rsid w:val="00B270AC"/>
    <w:pPr>
      <w:numPr>
        <w:numId w:val="2"/>
      </w:numPr>
      <w:outlineLvl w:val="0"/>
    </w:pPr>
    <w:rPr>
      <w:rFonts w:cs="Arial"/>
      <w:bCs/>
      <w:szCs w:val="32"/>
    </w:rPr>
  </w:style>
  <w:style w:type="paragraph" w:styleId="Heading2">
    <w:name w:val="heading 2"/>
    <w:basedOn w:val="Normal"/>
    <w:next w:val="Normal"/>
    <w:qFormat/>
    <w:rsid w:val="00B270AC"/>
    <w:pPr>
      <w:keepNext/>
      <w:outlineLvl w:val="1"/>
    </w:pPr>
    <w:rPr>
      <w:rFonts w:cs="Arial"/>
      <w:bCs/>
      <w:iCs/>
      <w:szCs w:val="28"/>
    </w:rPr>
  </w:style>
  <w:style w:type="paragraph" w:styleId="Heading3">
    <w:name w:val="heading 3"/>
    <w:aliases w:val="Heading 3 Char1,Heading 3 Char Char,h3,(a),JMHeading 3,JMHead3,L2,h3 sub heading,1st sub-clause,H3,H31,(Alt+3),(Alt+3)1,(Alt+3)2,(Alt+3)3,(Alt+3)4,(Alt+3)5,(Alt+3)6,(Alt+3)11,(Alt+3)21,(Alt+3)31,(Alt+3)41,(Alt+3)7,(Alt+3)12,(Alt+3)22,(Alt+3)32"/>
    <w:basedOn w:val="Normal"/>
    <w:next w:val="Normal"/>
    <w:link w:val="Heading3Char"/>
    <w:qFormat/>
    <w:rsid w:val="00B270AC"/>
    <w:pPr>
      <w:outlineLvl w:val="2"/>
    </w:pPr>
    <w:rPr>
      <w:rFonts w:cs="Arial"/>
      <w:bCs/>
      <w:szCs w:val="26"/>
    </w:rPr>
  </w:style>
  <w:style w:type="paragraph" w:styleId="Heading4">
    <w:name w:val="heading 4"/>
    <w:basedOn w:val="Normal"/>
    <w:next w:val="Normal"/>
    <w:qFormat/>
    <w:rsid w:val="00B270AC"/>
    <w:pPr>
      <w:spacing w:after="240"/>
      <w:ind w:left="2126" w:hanging="709"/>
      <w:outlineLvl w:val="3"/>
    </w:pPr>
    <w:rPr>
      <w:rFonts w:cs="Arial"/>
      <w:szCs w:val="22"/>
      <w:lang w:eastAsia="en-US"/>
    </w:rPr>
  </w:style>
  <w:style w:type="paragraph" w:styleId="Heading5">
    <w:name w:val="heading 5"/>
    <w:basedOn w:val="Normal"/>
    <w:next w:val="Normal"/>
    <w:qFormat/>
    <w:rsid w:val="00B270AC"/>
    <w:pPr>
      <w:spacing w:after="240"/>
      <w:ind w:left="2835" w:hanging="709"/>
      <w:outlineLvl w:val="4"/>
    </w:pPr>
    <w:rPr>
      <w:rFonts w:cs="Arial"/>
      <w:szCs w:val="22"/>
      <w:lang w:eastAsia="en-US"/>
    </w:rPr>
  </w:style>
  <w:style w:type="paragraph" w:styleId="Heading6">
    <w:name w:val="heading 6"/>
    <w:basedOn w:val="Normal"/>
    <w:next w:val="Normal"/>
    <w:qFormat/>
    <w:rsid w:val="00B270AC"/>
    <w:pPr>
      <w:spacing w:after="240"/>
      <w:ind w:left="3543" w:hanging="708"/>
      <w:outlineLvl w:val="5"/>
    </w:pPr>
    <w:rPr>
      <w:rFonts w:cs="Arial"/>
      <w:szCs w:val="22"/>
      <w:lang w:eastAsia="en-US"/>
    </w:rPr>
  </w:style>
  <w:style w:type="paragraph" w:styleId="Heading7">
    <w:name w:val="heading 7"/>
    <w:basedOn w:val="Normal"/>
    <w:next w:val="Normal"/>
    <w:qFormat/>
    <w:rsid w:val="00B270AC"/>
    <w:pPr>
      <w:spacing w:after="240"/>
      <w:outlineLvl w:val="6"/>
    </w:pPr>
    <w:rPr>
      <w:rFonts w:ascii="Arial" w:hAnsi="Arial" w:cs="Arial"/>
      <w:sz w:val="22"/>
      <w:szCs w:val="22"/>
      <w:lang w:eastAsia="en-US"/>
    </w:rPr>
  </w:style>
  <w:style w:type="paragraph" w:styleId="Heading8">
    <w:name w:val="heading 8"/>
    <w:basedOn w:val="Normal"/>
    <w:next w:val="Normal"/>
    <w:qFormat/>
    <w:rsid w:val="00B270AC"/>
    <w:pPr>
      <w:spacing w:after="240"/>
      <w:outlineLvl w:val="7"/>
    </w:pPr>
    <w:rPr>
      <w:rFonts w:ascii="Arial" w:hAnsi="Arial" w:cs="Arial"/>
      <w:sz w:val="22"/>
      <w:szCs w:val="22"/>
      <w:lang w:eastAsia="en-US"/>
    </w:rPr>
  </w:style>
  <w:style w:type="paragraph" w:styleId="Heading9">
    <w:name w:val="heading 9"/>
    <w:basedOn w:val="Normal"/>
    <w:next w:val="Normal"/>
    <w:qFormat/>
    <w:rsid w:val="00B270AC"/>
    <w:pPr>
      <w:spacing w:after="240"/>
      <w:ind w:left="709" w:hanging="709"/>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RHeading1">
    <w:name w:val="NPR Heading 1"/>
    <w:basedOn w:val="NPRNormal"/>
    <w:next w:val="NPRHeading2"/>
    <w:rsid w:val="006D7FCD"/>
    <w:pPr>
      <w:keepNext/>
      <w:numPr>
        <w:numId w:val="15"/>
      </w:numPr>
      <w:pBdr>
        <w:bottom w:val="single" w:sz="4" w:space="1" w:color="auto"/>
      </w:pBdr>
    </w:pPr>
    <w:rPr>
      <w:b/>
      <w:color w:val="2F5496"/>
      <w:sz w:val="36"/>
    </w:rPr>
  </w:style>
  <w:style w:type="paragraph" w:customStyle="1" w:styleId="NPRHeading2">
    <w:name w:val="NPR Heading 2"/>
    <w:basedOn w:val="NPRNormal"/>
    <w:next w:val="NPRIndent"/>
    <w:rsid w:val="00B270AC"/>
    <w:pPr>
      <w:keepNext/>
      <w:numPr>
        <w:ilvl w:val="1"/>
        <w:numId w:val="15"/>
      </w:numPr>
    </w:pPr>
    <w:rPr>
      <w:b/>
    </w:rPr>
  </w:style>
  <w:style w:type="paragraph" w:customStyle="1" w:styleId="NPRHeading3">
    <w:name w:val="NPR Heading 3"/>
    <w:basedOn w:val="NPRNormal"/>
    <w:rsid w:val="00B270AC"/>
    <w:pPr>
      <w:numPr>
        <w:ilvl w:val="2"/>
        <w:numId w:val="15"/>
      </w:numPr>
    </w:pPr>
  </w:style>
  <w:style w:type="paragraph" w:customStyle="1" w:styleId="NPRHeading4">
    <w:name w:val="NPR Heading 4"/>
    <w:basedOn w:val="NPRNormal"/>
    <w:rsid w:val="00B270AC"/>
    <w:pPr>
      <w:numPr>
        <w:ilvl w:val="3"/>
        <w:numId w:val="15"/>
      </w:numPr>
    </w:pPr>
  </w:style>
  <w:style w:type="paragraph" w:customStyle="1" w:styleId="NPRHeading5">
    <w:name w:val="NPR Heading 5"/>
    <w:basedOn w:val="NPRNormal"/>
    <w:rsid w:val="00B270AC"/>
    <w:pPr>
      <w:numPr>
        <w:ilvl w:val="4"/>
        <w:numId w:val="15"/>
      </w:numPr>
    </w:pPr>
  </w:style>
  <w:style w:type="paragraph" w:customStyle="1" w:styleId="NPRHeading6">
    <w:name w:val="NPR Heading 6"/>
    <w:basedOn w:val="NPRNormal"/>
    <w:rsid w:val="00B270AC"/>
    <w:pPr>
      <w:numPr>
        <w:ilvl w:val="5"/>
        <w:numId w:val="15"/>
      </w:numPr>
    </w:pPr>
  </w:style>
  <w:style w:type="paragraph" w:customStyle="1" w:styleId="NPRNormalSingle">
    <w:name w:val="NPR Normal Single"/>
    <w:basedOn w:val="NPRNormal"/>
    <w:rsid w:val="00B270AC"/>
    <w:pPr>
      <w:spacing w:after="0"/>
    </w:pPr>
  </w:style>
  <w:style w:type="paragraph" w:customStyle="1" w:styleId="NPRCorr1">
    <w:name w:val="NPR Corr 1"/>
    <w:basedOn w:val="NPRNormal"/>
    <w:next w:val="NPRCorr2"/>
    <w:rsid w:val="00B270AC"/>
    <w:pPr>
      <w:numPr>
        <w:numId w:val="12"/>
      </w:numPr>
    </w:pPr>
  </w:style>
  <w:style w:type="paragraph" w:customStyle="1" w:styleId="NPRCorr2">
    <w:name w:val="NPR Corr 2"/>
    <w:basedOn w:val="NPRNormal"/>
    <w:next w:val="NPRIndent"/>
    <w:rsid w:val="00B270AC"/>
    <w:pPr>
      <w:numPr>
        <w:ilvl w:val="1"/>
        <w:numId w:val="12"/>
      </w:numPr>
    </w:pPr>
  </w:style>
  <w:style w:type="paragraph" w:customStyle="1" w:styleId="NPRCorr3">
    <w:name w:val="NPR Corr 3"/>
    <w:basedOn w:val="NPRNormal"/>
    <w:rsid w:val="00B270AC"/>
    <w:pPr>
      <w:numPr>
        <w:ilvl w:val="2"/>
        <w:numId w:val="12"/>
      </w:numPr>
    </w:pPr>
  </w:style>
  <w:style w:type="paragraph" w:customStyle="1" w:styleId="NPRCorr4">
    <w:name w:val="NPR Corr 4"/>
    <w:basedOn w:val="NPRNormal"/>
    <w:rsid w:val="00B270AC"/>
    <w:pPr>
      <w:numPr>
        <w:ilvl w:val="3"/>
        <w:numId w:val="12"/>
      </w:numPr>
    </w:pPr>
  </w:style>
  <w:style w:type="paragraph" w:customStyle="1" w:styleId="NPRCorr5">
    <w:name w:val="NPR Corr 5"/>
    <w:basedOn w:val="NPRNormal"/>
    <w:rsid w:val="00B270AC"/>
    <w:pPr>
      <w:numPr>
        <w:ilvl w:val="4"/>
        <w:numId w:val="12"/>
      </w:numPr>
    </w:pPr>
  </w:style>
  <w:style w:type="paragraph" w:customStyle="1" w:styleId="NPRCorr6">
    <w:name w:val="NPR Corr 6"/>
    <w:basedOn w:val="NPRNormal"/>
    <w:rsid w:val="00B270AC"/>
    <w:pPr>
      <w:numPr>
        <w:ilvl w:val="5"/>
        <w:numId w:val="12"/>
      </w:numPr>
    </w:pPr>
  </w:style>
  <w:style w:type="paragraph" w:styleId="Header">
    <w:name w:val="header"/>
    <w:basedOn w:val="Normal"/>
    <w:rsid w:val="00B270AC"/>
    <w:pPr>
      <w:tabs>
        <w:tab w:val="center" w:pos="4320"/>
        <w:tab w:val="right" w:pos="8640"/>
      </w:tabs>
    </w:pPr>
  </w:style>
  <w:style w:type="paragraph" w:styleId="Footer">
    <w:name w:val="footer"/>
    <w:basedOn w:val="Normal"/>
    <w:rsid w:val="00B270AC"/>
    <w:pPr>
      <w:tabs>
        <w:tab w:val="center" w:pos="4320"/>
        <w:tab w:val="right" w:pos="8640"/>
      </w:tabs>
    </w:pPr>
    <w:rPr>
      <w:sz w:val="18"/>
    </w:rPr>
  </w:style>
  <w:style w:type="character" w:styleId="PageNumber">
    <w:name w:val="page number"/>
    <w:basedOn w:val="DefaultParagraphFont"/>
    <w:semiHidden/>
    <w:rsid w:val="00B270AC"/>
  </w:style>
  <w:style w:type="paragraph" w:customStyle="1" w:styleId="NPRBullet">
    <w:name w:val="NPR Bullet"/>
    <w:basedOn w:val="NPRNormal"/>
    <w:rsid w:val="00B270AC"/>
    <w:pPr>
      <w:numPr>
        <w:numId w:val="3"/>
      </w:numPr>
      <w:tabs>
        <w:tab w:val="clear" w:pos="709"/>
      </w:tabs>
    </w:pPr>
  </w:style>
  <w:style w:type="table" w:styleId="TableGrid">
    <w:name w:val="Table Grid"/>
    <w:basedOn w:val="TableNormal"/>
    <w:semiHidden/>
    <w:rsid w:val="00B270AC"/>
    <w:pPr>
      <w:jc w:val="both"/>
    </w:pPr>
    <w:tblPr/>
  </w:style>
  <w:style w:type="paragraph" w:customStyle="1" w:styleId="NPRIndent">
    <w:name w:val="NPR Indent"/>
    <w:basedOn w:val="NPRNormal"/>
    <w:rsid w:val="00B270AC"/>
    <w:pPr>
      <w:ind w:left="709"/>
    </w:pPr>
  </w:style>
  <w:style w:type="paragraph" w:customStyle="1" w:styleId="TableText">
    <w:name w:val="Table Text"/>
    <w:basedOn w:val="Normal"/>
    <w:semiHidden/>
    <w:rsid w:val="00B270AC"/>
    <w:pPr>
      <w:spacing w:before="60" w:after="60"/>
    </w:pPr>
    <w:rPr>
      <w:rFonts w:ascii="Arial" w:hAnsi="Arial"/>
      <w:sz w:val="22"/>
      <w:szCs w:val="22"/>
      <w:lang w:eastAsia="en-US"/>
    </w:rPr>
  </w:style>
  <w:style w:type="paragraph" w:customStyle="1" w:styleId="NPRSchedule1">
    <w:name w:val="NPR Schedule 1"/>
    <w:basedOn w:val="NPRNormal"/>
    <w:next w:val="NPRSchedule2"/>
    <w:rsid w:val="006D7FCD"/>
    <w:pPr>
      <w:keepNext/>
      <w:numPr>
        <w:numId w:val="5"/>
      </w:numPr>
      <w:spacing w:after="300"/>
    </w:pPr>
    <w:rPr>
      <w:b/>
      <w:color w:val="2F5496"/>
      <w:sz w:val="36"/>
    </w:rPr>
  </w:style>
  <w:style w:type="paragraph" w:customStyle="1" w:styleId="NPRSchedule2">
    <w:name w:val="NPR Schedule 2"/>
    <w:basedOn w:val="NPRNormal"/>
    <w:next w:val="NPRNormal"/>
    <w:rsid w:val="00B270AC"/>
    <w:pPr>
      <w:keepNext/>
      <w:numPr>
        <w:ilvl w:val="1"/>
        <w:numId w:val="5"/>
      </w:numPr>
      <w:pBdr>
        <w:bottom w:val="single" w:sz="4" w:space="1" w:color="auto"/>
      </w:pBdr>
    </w:pPr>
    <w:rPr>
      <w:b/>
      <w:sz w:val="36"/>
    </w:rPr>
  </w:style>
  <w:style w:type="paragraph" w:customStyle="1" w:styleId="NPRSchedule3">
    <w:name w:val="NPR Schedule 3"/>
    <w:basedOn w:val="NPRNormal"/>
    <w:next w:val="NPRIndent"/>
    <w:rsid w:val="00B270AC"/>
    <w:pPr>
      <w:keepNext/>
      <w:numPr>
        <w:ilvl w:val="2"/>
        <w:numId w:val="5"/>
      </w:numPr>
      <w:tabs>
        <w:tab w:val="clear" w:pos="709"/>
      </w:tabs>
    </w:pPr>
    <w:rPr>
      <w:b/>
      <w:sz w:val="28"/>
    </w:rPr>
  </w:style>
  <w:style w:type="paragraph" w:customStyle="1" w:styleId="NPRSchedule4">
    <w:name w:val="NPR Schedule 4"/>
    <w:basedOn w:val="NPRNormal"/>
    <w:rsid w:val="00B270AC"/>
    <w:pPr>
      <w:numPr>
        <w:ilvl w:val="3"/>
        <w:numId w:val="5"/>
      </w:numPr>
      <w:tabs>
        <w:tab w:val="clear" w:pos="709"/>
      </w:tabs>
    </w:pPr>
  </w:style>
  <w:style w:type="paragraph" w:customStyle="1" w:styleId="NPRSchedule5">
    <w:name w:val="NPR Schedule 5"/>
    <w:basedOn w:val="NPRNormal"/>
    <w:rsid w:val="00B270AC"/>
    <w:pPr>
      <w:numPr>
        <w:ilvl w:val="4"/>
        <w:numId w:val="5"/>
      </w:numPr>
      <w:tabs>
        <w:tab w:val="clear" w:pos="709"/>
      </w:tabs>
    </w:pPr>
  </w:style>
  <w:style w:type="paragraph" w:styleId="TOC1">
    <w:name w:val="toc 1"/>
    <w:basedOn w:val="Normal"/>
    <w:next w:val="Normal"/>
    <w:autoRedefine/>
    <w:uiPriority w:val="39"/>
    <w:rsid w:val="00B270AC"/>
    <w:pPr>
      <w:tabs>
        <w:tab w:val="right" w:pos="8789"/>
      </w:tabs>
      <w:spacing w:before="60" w:after="60"/>
      <w:ind w:left="709" w:right="709" w:hanging="709"/>
    </w:pPr>
    <w:rPr>
      <w:b/>
    </w:rPr>
  </w:style>
  <w:style w:type="paragraph" w:styleId="TOC2">
    <w:name w:val="toc 2"/>
    <w:basedOn w:val="Normal"/>
    <w:next w:val="Normal"/>
    <w:autoRedefine/>
    <w:uiPriority w:val="39"/>
    <w:rsid w:val="00B270AC"/>
    <w:pPr>
      <w:tabs>
        <w:tab w:val="right" w:pos="8789"/>
      </w:tabs>
      <w:spacing w:before="60" w:after="60"/>
      <w:ind w:left="1418" w:right="709" w:hanging="709"/>
    </w:pPr>
  </w:style>
  <w:style w:type="paragraph" w:customStyle="1" w:styleId="NPRNormal">
    <w:name w:val="NPR Normal"/>
    <w:rsid w:val="00B270AC"/>
    <w:pPr>
      <w:spacing w:after="240"/>
      <w:jc w:val="both"/>
    </w:pPr>
    <w:rPr>
      <w:rFonts w:ascii="Arial Narrow" w:hAnsi="Arial Narrow"/>
      <w:sz w:val="24"/>
      <w:szCs w:val="24"/>
      <w:lang w:val="en-AU" w:eastAsia="en-AU"/>
    </w:rPr>
  </w:style>
  <w:style w:type="paragraph" w:customStyle="1" w:styleId="NPRIntroduction">
    <w:name w:val="NPR Introduction"/>
    <w:basedOn w:val="NPRNormal"/>
    <w:rsid w:val="00B270AC"/>
    <w:pPr>
      <w:numPr>
        <w:numId w:val="4"/>
      </w:numPr>
      <w:tabs>
        <w:tab w:val="clear" w:pos="709"/>
      </w:tabs>
    </w:pPr>
  </w:style>
  <w:style w:type="paragraph" w:customStyle="1" w:styleId="NPRNormalExtraLarge">
    <w:name w:val="NPR Normal Extra Large"/>
    <w:basedOn w:val="NPRNormal"/>
    <w:next w:val="NPRNormal"/>
    <w:rsid w:val="00B270AC"/>
    <w:rPr>
      <w:sz w:val="44"/>
    </w:rPr>
  </w:style>
  <w:style w:type="paragraph" w:customStyle="1" w:styleId="NPRNormalLarge">
    <w:name w:val="NPR Normal Large"/>
    <w:basedOn w:val="NPRNormal"/>
    <w:next w:val="NPRNormal"/>
    <w:rsid w:val="00B270AC"/>
    <w:rPr>
      <w:sz w:val="28"/>
    </w:rPr>
  </w:style>
  <w:style w:type="paragraph" w:customStyle="1" w:styleId="NPRNormalSmall">
    <w:name w:val="NPR Normal Small"/>
    <w:basedOn w:val="NPRNormal"/>
    <w:next w:val="NPRNormal"/>
    <w:rsid w:val="00B270AC"/>
    <w:rPr>
      <w:sz w:val="18"/>
    </w:rPr>
  </w:style>
  <w:style w:type="paragraph" w:customStyle="1" w:styleId="NPRNormalVeryLarge">
    <w:name w:val="NPR Normal Very Large"/>
    <w:basedOn w:val="NPRNormal"/>
    <w:next w:val="NPRNormal"/>
    <w:rsid w:val="006D7FCD"/>
    <w:rPr>
      <w:color w:val="2F5496"/>
      <w:sz w:val="36"/>
    </w:rPr>
  </w:style>
  <w:style w:type="paragraph" w:customStyle="1" w:styleId="NPRHeading9">
    <w:name w:val="NPR Heading 9"/>
    <w:basedOn w:val="Normal"/>
    <w:next w:val="Normal"/>
    <w:rsid w:val="00573937"/>
    <w:pPr>
      <w:numPr>
        <w:ilvl w:val="8"/>
        <w:numId w:val="2"/>
      </w:numPr>
      <w:spacing w:after="240"/>
      <w:jc w:val="left"/>
    </w:pPr>
    <w:rPr>
      <w:rFonts w:ascii="Times New Roman" w:hAnsi="Times New Roman"/>
    </w:rPr>
  </w:style>
  <w:style w:type="paragraph" w:customStyle="1" w:styleId="NormalSmall">
    <w:name w:val="Normal Small"/>
    <w:basedOn w:val="Normal"/>
    <w:next w:val="Normal"/>
    <w:rsid w:val="00AD05CA"/>
    <w:pPr>
      <w:jc w:val="left"/>
    </w:pPr>
    <w:rPr>
      <w:rFonts w:ascii="Times New Roman" w:hAnsi="Times New Roman"/>
      <w:sz w:val="18"/>
    </w:rPr>
  </w:style>
  <w:style w:type="paragraph" w:customStyle="1" w:styleId="NormalLarge">
    <w:name w:val="Normal Large"/>
    <w:basedOn w:val="Normal"/>
    <w:next w:val="Normal"/>
    <w:rsid w:val="00AD05CA"/>
    <w:pPr>
      <w:jc w:val="left"/>
    </w:pPr>
    <w:rPr>
      <w:rFonts w:ascii="Times New Roman" w:hAnsi="Times New Roman"/>
      <w:sz w:val="28"/>
    </w:rPr>
  </w:style>
  <w:style w:type="paragraph" w:customStyle="1" w:styleId="NormalVeryLarge">
    <w:name w:val="Normal Very Large"/>
    <w:basedOn w:val="Normal"/>
    <w:rsid w:val="00AD05CA"/>
    <w:pPr>
      <w:jc w:val="left"/>
    </w:pPr>
    <w:rPr>
      <w:rFonts w:ascii="Times New Roman" w:hAnsi="Times New Roman"/>
      <w:sz w:val="36"/>
    </w:rPr>
  </w:style>
  <w:style w:type="paragraph" w:customStyle="1" w:styleId="NormalExtraLarge">
    <w:name w:val="Normal Extra Large"/>
    <w:basedOn w:val="Normal"/>
    <w:next w:val="NPRBullet"/>
    <w:rsid w:val="00AD05CA"/>
    <w:pPr>
      <w:jc w:val="left"/>
    </w:pPr>
    <w:rPr>
      <w:rFonts w:ascii="Times New Roman" w:hAnsi="Times New Roman"/>
      <w:sz w:val="48"/>
    </w:rPr>
  </w:style>
  <w:style w:type="paragraph" w:styleId="BalloonText">
    <w:name w:val="Balloon Text"/>
    <w:basedOn w:val="Normal"/>
    <w:semiHidden/>
    <w:rsid w:val="00A92A34"/>
    <w:rPr>
      <w:rFonts w:ascii="Tahoma" w:hAnsi="Tahoma" w:cs="Tahoma"/>
      <w:sz w:val="16"/>
      <w:szCs w:val="16"/>
    </w:rPr>
  </w:style>
  <w:style w:type="paragraph" w:styleId="ListBullet">
    <w:name w:val="List Bullet"/>
    <w:basedOn w:val="Normal"/>
    <w:next w:val="Normal"/>
    <w:rsid w:val="0045779C"/>
    <w:pPr>
      <w:spacing w:after="240"/>
      <w:ind w:left="709" w:hanging="709"/>
    </w:pPr>
    <w:rPr>
      <w:rFonts w:ascii="Arial" w:hAnsi="Arial" w:cs="Arial"/>
      <w:sz w:val="22"/>
      <w:szCs w:val="22"/>
      <w:lang w:eastAsia="en-US"/>
    </w:rPr>
  </w:style>
  <w:style w:type="paragraph" w:customStyle="1" w:styleId="DefaultParagraphFont1">
    <w:name w:val="Default Paragraph Font1"/>
    <w:basedOn w:val="Normal"/>
    <w:rsid w:val="0045779C"/>
    <w:pPr>
      <w:spacing w:before="240"/>
    </w:pPr>
    <w:rPr>
      <w:rFonts w:ascii="Arial" w:hAnsi="Arial" w:cs="Arial"/>
      <w:sz w:val="22"/>
      <w:szCs w:val="22"/>
      <w:lang w:eastAsia="en-US"/>
    </w:rPr>
  </w:style>
  <w:style w:type="paragraph" w:customStyle="1" w:styleId="Fontsmall">
    <w:name w:val="Font small"/>
    <w:basedOn w:val="Normal"/>
    <w:next w:val="Normal"/>
    <w:rsid w:val="0045779C"/>
    <w:rPr>
      <w:rFonts w:ascii="Arial" w:hAnsi="Arial" w:cs="Arial"/>
      <w:sz w:val="16"/>
      <w:szCs w:val="16"/>
      <w:lang w:eastAsia="en-US"/>
    </w:rPr>
  </w:style>
  <w:style w:type="paragraph" w:customStyle="1" w:styleId="Fontlarge">
    <w:name w:val="Font large"/>
    <w:basedOn w:val="Normal"/>
    <w:next w:val="Normal"/>
    <w:rsid w:val="0045779C"/>
    <w:rPr>
      <w:rFonts w:ascii="Arial" w:hAnsi="Arial" w:cs="Arial"/>
      <w:sz w:val="28"/>
      <w:szCs w:val="28"/>
      <w:lang w:eastAsia="en-US"/>
    </w:rPr>
  </w:style>
  <w:style w:type="paragraph" w:customStyle="1" w:styleId="Fontverylarge">
    <w:name w:val="Font very large"/>
    <w:basedOn w:val="Normal"/>
    <w:next w:val="Normal"/>
    <w:rsid w:val="0045779C"/>
    <w:rPr>
      <w:rFonts w:ascii="Arial" w:hAnsi="Arial" w:cs="Arial"/>
      <w:sz w:val="36"/>
      <w:szCs w:val="36"/>
      <w:lang w:eastAsia="en-US"/>
    </w:rPr>
  </w:style>
  <w:style w:type="paragraph" w:customStyle="1" w:styleId="FontExtraLarge">
    <w:name w:val="Font Extra Large"/>
    <w:basedOn w:val="Normal"/>
    <w:next w:val="Normal"/>
    <w:rsid w:val="0045779C"/>
    <w:rPr>
      <w:rFonts w:ascii="Arial" w:hAnsi="Arial" w:cs="Arial"/>
      <w:sz w:val="44"/>
      <w:szCs w:val="44"/>
      <w:lang w:eastAsia="en-US"/>
    </w:rPr>
  </w:style>
  <w:style w:type="paragraph" w:customStyle="1" w:styleId="AText">
    <w:name w:val="AText"/>
    <w:basedOn w:val="Normal"/>
    <w:rsid w:val="0045779C"/>
    <w:pPr>
      <w:keepLines/>
      <w:jc w:val="left"/>
    </w:pPr>
    <w:rPr>
      <w:rFonts w:ascii="Arial" w:hAnsi="Arial" w:cs="Arial"/>
      <w:sz w:val="22"/>
      <w:szCs w:val="22"/>
      <w:lang w:eastAsia="en-US"/>
    </w:rPr>
  </w:style>
  <w:style w:type="paragraph" w:customStyle="1" w:styleId="Item">
    <w:name w:val="Item"/>
    <w:next w:val="Normal"/>
    <w:rsid w:val="0045779C"/>
    <w:pPr>
      <w:tabs>
        <w:tab w:val="num" w:pos="1418"/>
      </w:tabs>
      <w:spacing w:before="240"/>
      <w:ind w:left="1418" w:hanging="1418"/>
    </w:pPr>
    <w:rPr>
      <w:rFonts w:ascii="Arial Bold" w:hAnsi="Arial Bold" w:cs="Arial Bold"/>
      <w:b/>
      <w:bCs/>
      <w:noProof/>
      <w:sz w:val="22"/>
      <w:szCs w:val="22"/>
      <w:lang w:val="en-AU"/>
    </w:rPr>
  </w:style>
  <w:style w:type="paragraph" w:customStyle="1" w:styleId="CommentBox">
    <w:name w:val="Comment Box"/>
    <w:basedOn w:val="Normal"/>
    <w:rsid w:val="0045779C"/>
    <w:pPr>
      <w:pBdr>
        <w:top w:val="single" w:sz="4" w:space="1" w:color="auto"/>
        <w:left w:val="single" w:sz="4" w:space="4" w:color="auto"/>
        <w:bottom w:val="single" w:sz="4" w:space="1" w:color="auto"/>
        <w:right w:val="single" w:sz="4" w:space="4" w:color="auto"/>
      </w:pBdr>
      <w:shd w:val="pct12" w:color="auto" w:fill="FFFFFF"/>
    </w:pPr>
    <w:rPr>
      <w:rFonts w:ascii="Arial" w:hAnsi="Arial" w:cs="Arial"/>
      <w:vanish/>
      <w:sz w:val="22"/>
      <w:szCs w:val="22"/>
      <w:lang w:eastAsia="en-US"/>
    </w:rPr>
  </w:style>
  <w:style w:type="paragraph" w:customStyle="1" w:styleId="BodyText1">
    <w:name w:val="Body Text 1"/>
    <w:basedOn w:val="Normal"/>
    <w:rsid w:val="0045779C"/>
    <w:pPr>
      <w:spacing w:after="240"/>
    </w:pPr>
    <w:rPr>
      <w:rFonts w:ascii="Arial" w:hAnsi="Arial" w:cs="Arial"/>
      <w:b/>
      <w:sz w:val="22"/>
      <w:szCs w:val="22"/>
      <w:lang w:eastAsia="en-US"/>
    </w:rPr>
  </w:style>
  <w:style w:type="paragraph" w:styleId="ListBullet2">
    <w:name w:val="List Bullet 2"/>
    <w:basedOn w:val="Normal"/>
    <w:next w:val="Normal"/>
    <w:rsid w:val="0045779C"/>
    <w:pPr>
      <w:numPr>
        <w:numId w:val="7"/>
      </w:numPr>
      <w:tabs>
        <w:tab w:val="clear" w:pos="709"/>
      </w:tabs>
      <w:spacing w:after="240"/>
    </w:pPr>
    <w:rPr>
      <w:rFonts w:ascii="Arial" w:hAnsi="Arial" w:cs="Arial"/>
      <w:sz w:val="22"/>
      <w:szCs w:val="22"/>
      <w:lang w:eastAsia="en-US"/>
    </w:rPr>
  </w:style>
  <w:style w:type="character" w:styleId="Hyperlink">
    <w:name w:val="Hyperlink"/>
    <w:uiPriority w:val="99"/>
    <w:rsid w:val="0045779C"/>
    <w:rPr>
      <w:color w:val="0000FF"/>
      <w:u w:val="single"/>
    </w:rPr>
  </w:style>
  <w:style w:type="paragraph" w:styleId="ListBullet3">
    <w:name w:val="List Bullet 3"/>
    <w:basedOn w:val="Normal"/>
    <w:next w:val="Normal"/>
    <w:rsid w:val="0045779C"/>
    <w:pPr>
      <w:numPr>
        <w:numId w:val="8"/>
      </w:numPr>
      <w:tabs>
        <w:tab w:val="clear" w:pos="709"/>
      </w:tabs>
      <w:spacing w:after="240"/>
    </w:pPr>
    <w:rPr>
      <w:rFonts w:ascii="Arial" w:hAnsi="Arial" w:cs="Arial"/>
      <w:sz w:val="22"/>
      <w:szCs w:val="22"/>
      <w:lang w:eastAsia="en-US"/>
    </w:rPr>
  </w:style>
  <w:style w:type="paragraph" w:customStyle="1" w:styleId="Annexure">
    <w:name w:val="Annexure"/>
    <w:basedOn w:val="Normal"/>
    <w:next w:val="Normal"/>
    <w:rsid w:val="0045779C"/>
    <w:pPr>
      <w:numPr>
        <w:numId w:val="6"/>
      </w:numPr>
      <w:spacing w:after="360"/>
      <w:jc w:val="center"/>
    </w:pPr>
    <w:rPr>
      <w:rFonts w:ascii="Arial" w:hAnsi="Arial" w:cs="Arial"/>
      <w:b/>
      <w:bCs/>
      <w:sz w:val="28"/>
      <w:szCs w:val="28"/>
      <w:lang w:eastAsia="en-US"/>
    </w:rPr>
  </w:style>
  <w:style w:type="paragraph" w:styleId="BodyText">
    <w:name w:val="Body Text"/>
    <w:basedOn w:val="Normal"/>
    <w:next w:val="Footer"/>
    <w:rsid w:val="0045779C"/>
    <w:pPr>
      <w:tabs>
        <w:tab w:val="left" w:pos="1701"/>
      </w:tabs>
    </w:pPr>
    <w:rPr>
      <w:rFonts w:ascii="Arial" w:hAnsi="Arial" w:cs="Arial"/>
      <w:sz w:val="22"/>
      <w:szCs w:val="22"/>
      <w:lang w:eastAsia="en-US"/>
    </w:rPr>
  </w:style>
  <w:style w:type="paragraph" w:styleId="Caption">
    <w:name w:val="caption"/>
    <w:basedOn w:val="Normal"/>
    <w:next w:val="Normal"/>
    <w:qFormat/>
    <w:rsid w:val="0045779C"/>
    <w:pPr>
      <w:spacing w:before="120" w:after="120"/>
    </w:pPr>
    <w:rPr>
      <w:rFonts w:ascii="Arial" w:hAnsi="Arial" w:cs="Arial"/>
      <w:b/>
      <w:bCs/>
      <w:sz w:val="22"/>
      <w:szCs w:val="22"/>
      <w:lang w:eastAsia="en-US"/>
    </w:rPr>
  </w:style>
  <w:style w:type="paragraph" w:customStyle="1" w:styleId="FooterPrec">
    <w:name w:val="FooterPrec"/>
    <w:basedOn w:val="Normal"/>
    <w:next w:val="TOC2"/>
    <w:rsid w:val="0045779C"/>
    <w:pPr>
      <w:jc w:val="right"/>
    </w:pPr>
    <w:rPr>
      <w:rFonts w:ascii="Arial" w:hAnsi="Arial" w:cs="Arial"/>
      <w:sz w:val="16"/>
      <w:szCs w:val="16"/>
      <w:lang w:eastAsia="en-US"/>
    </w:rPr>
  </w:style>
  <w:style w:type="paragraph" w:styleId="TOC8">
    <w:name w:val="toc 8"/>
    <w:basedOn w:val="Normal"/>
    <w:next w:val="Normal"/>
    <w:autoRedefine/>
    <w:semiHidden/>
    <w:rsid w:val="0045779C"/>
    <w:pPr>
      <w:tabs>
        <w:tab w:val="right" w:leader="dot" w:pos="9071"/>
      </w:tabs>
      <w:spacing w:before="60" w:after="60"/>
      <w:ind w:left="709" w:right="425" w:hanging="709"/>
      <w:jc w:val="left"/>
      <w:outlineLvl w:val="0"/>
    </w:pPr>
    <w:rPr>
      <w:rFonts w:ascii="Arial" w:hAnsi="Arial" w:cs="Arial"/>
      <w:sz w:val="22"/>
      <w:lang w:eastAsia="en-US"/>
    </w:rPr>
  </w:style>
  <w:style w:type="paragraph" w:styleId="TOC9">
    <w:name w:val="toc 9"/>
    <w:basedOn w:val="Normal"/>
    <w:next w:val="Normal"/>
    <w:autoRedefine/>
    <w:semiHidden/>
    <w:rsid w:val="0045779C"/>
    <w:pPr>
      <w:tabs>
        <w:tab w:val="right" w:leader="dot" w:pos="9071"/>
      </w:tabs>
      <w:spacing w:before="240" w:after="60"/>
      <w:ind w:left="709" w:right="425" w:hanging="709"/>
      <w:jc w:val="center"/>
      <w:outlineLvl w:val="0"/>
    </w:pPr>
    <w:rPr>
      <w:rFonts w:ascii="Arial" w:hAnsi="Arial" w:cs="Arial"/>
      <w:caps/>
      <w:sz w:val="22"/>
      <w:lang w:eastAsia="en-US"/>
    </w:rPr>
  </w:style>
  <w:style w:type="paragraph" w:styleId="BodyText2">
    <w:name w:val="Body Text 2"/>
    <w:basedOn w:val="Normal"/>
    <w:next w:val="ListBullet"/>
    <w:rsid w:val="0045779C"/>
    <w:pPr>
      <w:spacing w:after="240"/>
    </w:pPr>
    <w:rPr>
      <w:rFonts w:ascii="Arial" w:hAnsi="Arial" w:cs="Arial"/>
      <w:b/>
      <w:sz w:val="22"/>
      <w:szCs w:val="22"/>
      <w:lang w:eastAsia="en-US"/>
    </w:rPr>
  </w:style>
  <w:style w:type="paragraph" w:styleId="BodyText3">
    <w:name w:val="Body Text 3"/>
    <w:basedOn w:val="Normal"/>
    <w:next w:val="DefaultParagraphFont1"/>
    <w:rsid w:val="0045779C"/>
    <w:pPr>
      <w:keepNext/>
      <w:spacing w:after="240"/>
    </w:pPr>
    <w:rPr>
      <w:rFonts w:ascii="Arial" w:hAnsi="Arial" w:cs="Arial"/>
      <w:i/>
      <w:sz w:val="22"/>
      <w:szCs w:val="22"/>
      <w:lang w:eastAsia="en-US"/>
    </w:rPr>
  </w:style>
  <w:style w:type="paragraph" w:customStyle="1" w:styleId="BodyText4">
    <w:name w:val="Body Text 4"/>
    <w:basedOn w:val="Normal"/>
    <w:next w:val="TOC1"/>
    <w:rsid w:val="0045779C"/>
    <w:pPr>
      <w:spacing w:before="240"/>
      <w:ind w:left="2126"/>
    </w:pPr>
    <w:rPr>
      <w:rFonts w:ascii="Arial" w:hAnsi="Arial" w:cs="Arial"/>
      <w:sz w:val="22"/>
      <w:szCs w:val="22"/>
      <w:lang w:eastAsia="en-US"/>
    </w:rPr>
  </w:style>
  <w:style w:type="numbering" w:styleId="111111">
    <w:name w:val="Outline List 2"/>
    <w:basedOn w:val="NoList"/>
    <w:rsid w:val="0045779C"/>
    <w:pPr>
      <w:numPr>
        <w:numId w:val="9"/>
      </w:numPr>
    </w:pPr>
  </w:style>
  <w:style w:type="paragraph" w:customStyle="1" w:styleId="deg1">
    <w:name w:val="deg1"/>
    <w:basedOn w:val="Normal"/>
    <w:next w:val="Normal"/>
    <w:rsid w:val="0045779C"/>
    <w:pPr>
      <w:numPr>
        <w:numId w:val="10"/>
      </w:numPr>
      <w:spacing w:after="240" w:line="360" w:lineRule="auto"/>
      <w:jc w:val="left"/>
    </w:pPr>
    <w:rPr>
      <w:rFonts w:ascii="Arial" w:hAnsi="Arial" w:cs="Arial"/>
      <w:sz w:val="22"/>
      <w:szCs w:val="22"/>
      <w:lang w:eastAsia="en-US"/>
    </w:rPr>
  </w:style>
  <w:style w:type="paragraph" w:customStyle="1" w:styleId="deg5">
    <w:name w:val="deg5"/>
    <w:basedOn w:val="deg4"/>
    <w:next w:val="Normal"/>
    <w:rsid w:val="0045779C"/>
    <w:pPr>
      <w:numPr>
        <w:ilvl w:val="4"/>
      </w:numPr>
      <w:tabs>
        <w:tab w:val="clear" w:pos="737"/>
        <w:tab w:val="num" w:pos="709"/>
        <w:tab w:val="num" w:pos="3600"/>
      </w:tabs>
      <w:ind w:left="3600" w:hanging="360"/>
    </w:pPr>
  </w:style>
  <w:style w:type="paragraph" w:customStyle="1" w:styleId="deg2">
    <w:name w:val="deg2"/>
    <w:basedOn w:val="deg1"/>
    <w:next w:val="Normal"/>
    <w:link w:val="deg2Char"/>
    <w:rsid w:val="0045779C"/>
    <w:pPr>
      <w:numPr>
        <w:ilvl w:val="1"/>
      </w:numPr>
    </w:pPr>
  </w:style>
  <w:style w:type="paragraph" w:customStyle="1" w:styleId="deg3">
    <w:name w:val="deg3"/>
    <w:basedOn w:val="deg2"/>
    <w:next w:val="Normal"/>
    <w:link w:val="deg3Char"/>
    <w:rsid w:val="0045779C"/>
    <w:pPr>
      <w:numPr>
        <w:ilvl w:val="2"/>
      </w:numPr>
      <w:tabs>
        <w:tab w:val="clear" w:pos="737"/>
        <w:tab w:val="num" w:pos="709"/>
        <w:tab w:val="num" w:pos="2160"/>
      </w:tabs>
      <w:ind w:left="2160" w:hanging="360"/>
    </w:pPr>
  </w:style>
  <w:style w:type="paragraph" w:customStyle="1" w:styleId="deg4">
    <w:name w:val="deg4"/>
    <w:basedOn w:val="deg3"/>
    <w:next w:val="Normal"/>
    <w:rsid w:val="0045779C"/>
    <w:pPr>
      <w:numPr>
        <w:ilvl w:val="3"/>
      </w:numPr>
      <w:tabs>
        <w:tab w:val="clear" w:pos="737"/>
        <w:tab w:val="num" w:pos="709"/>
        <w:tab w:val="num" w:pos="2880"/>
      </w:tabs>
      <w:ind w:left="2880" w:hanging="360"/>
    </w:pPr>
  </w:style>
  <w:style w:type="paragraph" w:customStyle="1" w:styleId="deg6">
    <w:name w:val="deg6"/>
    <w:basedOn w:val="deg5"/>
    <w:next w:val="Normal"/>
    <w:rsid w:val="0045779C"/>
    <w:pPr>
      <w:numPr>
        <w:ilvl w:val="5"/>
      </w:numPr>
      <w:tabs>
        <w:tab w:val="clear" w:pos="737"/>
        <w:tab w:val="num" w:pos="709"/>
        <w:tab w:val="num" w:pos="4320"/>
      </w:tabs>
      <w:ind w:left="4320" w:hanging="360"/>
    </w:pPr>
  </w:style>
  <w:style w:type="paragraph" w:customStyle="1" w:styleId="deg7">
    <w:name w:val="deg7"/>
    <w:basedOn w:val="deg6"/>
    <w:next w:val="Normal"/>
    <w:rsid w:val="0045779C"/>
    <w:pPr>
      <w:numPr>
        <w:ilvl w:val="6"/>
      </w:numPr>
      <w:tabs>
        <w:tab w:val="clear" w:pos="737"/>
        <w:tab w:val="num" w:pos="2520"/>
        <w:tab w:val="num" w:pos="5040"/>
      </w:tabs>
      <w:ind w:left="5040" w:hanging="360"/>
    </w:pPr>
  </w:style>
  <w:style w:type="paragraph" w:customStyle="1" w:styleId="deg8">
    <w:name w:val="deg8"/>
    <w:basedOn w:val="deg7"/>
    <w:next w:val="Normal"/>
    <w:rsid w:val="0045779C"/>
    <w:pPr>
      <w:numPr>
        <w:ilvl w:val="7"/>
      </w:numPr>
      <w:tabs>
        <w:tab w:val="clear" w:pos="737"/>
        <w:tab w:val="num" w:pos="5760"/>
      </w:tabs>
      <w:ind w:left="5760" w:hanging="360"/>
    </w:pPr>
  </w:style>
  <w:style w:type="paragraph" w:customStyle="1" w:styleId="deg9">
    <w:name w:val="deg9"/>
    <w:basedOn w:val="deg8"/>
    <w:next w:val="Normal"/>
    <w:rsid w:val="0045779C"/>
    <w:pPr>
      <w:numPr>
        <w:ilvl w:val="8"/>
      </w:numPr>
      <w:tabs>
        <w:tab w:val="clear" w:pos="737"/>
        <w:tab w:val="num" w:pos="709"/>
      </w:tabs>
      <w:ind w:left="709" w:hanging="709"/>
    </w:pPr>
  </w:style>
  <w:style w:type="character" w:customStyle="1" w:styleId="deg2Char">
    <w:name w:val="deg2 Char"/>
    <w:link w:val="deg2"/>
    <w:rsid w:val="0045779C"/>
    <w:rPr>
      <w:rFonts w:ascii="Arial" w:hAnsi="Arial" w:cs="Arial"/>
      <w:sz w:val="22"/>
      <w:szCs w:val="22"/>
      <w:lang w:val="en-AU" w:eastAsia="en-US" w:bidi="ar-SA"/>
    </w:rPr>
  </w:style>
  <w:style w:type="character" w:customStyle="1" w:styleId="deg3Char">
    <w:name w:val="deg3 Char"/>
    <w:link w:val="deg3"/>
    <w:rsid w:val="0045779C"/>
    <w:rPr>
      <w:rFonts w:ascii="Arial" w:hAnsi="Arial" w:cs="Arial"/>
      <w:sz w:val="22"/>
      <w:szCs w:val="22"/>
      <w:lang w:val="en-AU" w:eastAsia="en-US" w:bidi="ar-SA"/>
    </w:rPr>
  </w:style>
  <w:style w:type="character" w:styleId="CommentReference">
    <w:name w:val="annotation reference"/>
    <w:semiHidden/>
    <w:rsid w:val="0045779C"/>
    <w:rPr>
      <w:sz w:val="16"/>
      <w:szCs w:val="16"/>
    </w:rPr>
  </w:style>
  <w:style w:type="paragraph" w:styleId="CommentText">
    <w:name w:val="annotation text"/>
    <w:basedOn w:val="Normal"/>
    <w:semiHidden/>
    <w:rsid w:val="0045779C"/>
    <w:pPr>
      <w:spacing w:after="240"/>
      <w:jc w:val="left"/>
    </w:pPr>
    <w:rPr>
      <w:rFonts w:ascii="Arial" w:hAnsi="Arial" w:cs="Arial"/>
      <w:sz w:val="20"/>
      <w:szCs w:val="20"/>
      <w:lang w:eastAsia="en-US"/>
    </w:rPr>
  </w:style>
  <w:style w:type="paragraph" w:styleId="CommentSubject">
    <w:name w:val="annotation subject"/>
    <w:basedOn w:val="CommentText"/>
    <w:next w:val="CommentText"/>
    <w:semiHidden/>
    <w:rsid w:val="0045779C"/>
    <w:rPr>
      <w:b/>
      <w:bCs/>
    </w:rPr>
  </w:style>
  <w:style w:type="paragraph" w:customStyle="1" w:styleId="Schedule">
    <w:name w:val="Schedule"/>
    <w:basedOn w:val="Normal"/>
    <w:next w:val="Normal"/>
    <w:rsid w:val="0045779C"/>
    <w:pPr>
      <w:numPr>
        <w:numId w:val="11"/>
      </w:numPr>
      <w:spacing w:before="480" w:after="120"/>
      <w:jc w:val="center"/>
    </w:pPr>
    <w:rPr>
      <w:rFonts w:ascii="Arial" w:hAnsi="Arial" w:cs="Arial"/>
      <w:b/>
      <w:sz w:val="22"/>
      <w:szCs w:val="22"/>
      <w:lang w:eastAsia="en-US"/>
    </w:rPr>
  </w:style>
  <w:style w:type="paragraph" w:styleId="TOC3">
    <w:name w:val="toc 3"/>
    <w:basedOn w:val="Normal"/>
    <w:next w:val="Normal"/>
    <w:autoRedefine/>
    <w:semiHidden/>
    <w:rsid w:val="0045779C"/>
    <w:pPr>
      <w:ind w:left="480"/>
      <w:jc w:val="left"/>
    </w:pPr>
    <w:rPr>
      <w:rFonts w:ascii="Times New Roman" w:hAnsi="Times New Roman"/>
    </w:rPr>
  </w:style>
  <w:style w:type="paragraph" w:styleId="TOC4">
    <w:name w:val="toc 4"/>
    <w:basedOn w:val="Normal"/>
    <w:next w:val="Normal"/>
    <w:autoRedefine/>
    <w:semiHidden/>
    <w:rsid w:val="0045779C"/>
    <w:pPr>
      <w:ind w:left="720"/>
      <w:jc w:val="left"/>
    </w:pPr>
    <w:rPr>
      <w:rFonts w:ascii="Times New Roman" w:hAnsi="Times New Roman"/>
    </w:rPr>
  </w:style>
  <w:style w:type="paragraph" w:styleId="TOC5">
    <w:name w:val="toc 5"/>
    <w:basedOn w:val="Normal"/>
    <w:next w:val="Normal"/>
    <w:autoRedefine/>
    <w:semiHidden/>
    <w:rsid w:val="0045779C"/>
    <w:pPr>
      <w:ind w:left="960"/>
      <w:jc w:val="left"/>
    </w:pPr>
    <w:rPr>
      <w:rFonts w:ascii="Times New Roman" w:hAnsi="Times New Roman"/>
    </w:rPr>
  </w:style>
  <w:style w:type="paragraph" w:styleId="TOC6">
    <w:name w:val="toc 6"/>
    <w:basedOn w:val="Normal"/>
    <w:next w:val="Normal"/>
    <w:autoRedefine/>
    <w:semiHidden/>
    <w:rsid w:val="0045779C"/>
    <w:pPr>
      <w:ind w:left="1200"/>
      <w:jc w:val="left"/>
    </w:pPr>
    <w:rPr>
      <w:rFonts w:ascii="Times New Roman" w:hAnsi="Times New Roman"/>
    </w:rPr>
  </w:style>
  <w:style w:type="paragraph" w:styleId="TOC7">
    <w:name w:val="toc 7"/>
    <w:basedOn w:val="Normal"/>
    <w:next w:val="Normal"/>
    <w:autoRedefine/>
    <w:semiHidden/>
    <w:rsid w:val="0045779C"/>
    <w:pPr>
      <w:ind w:left="1440"/>
      <w:jc w:val="left"/>
    </w:pPr>
    <w:rPr>
      <w:rFonts w:ascii="Times New Roman" w:hAnsi="Times New Roman"/>
    </w:rPr>
  </w:style>
  <w:style w:type="paragraph" w:customStyle="1" w:styleId="StyleHeading1NotBold">
    <w:name w:val="Style Heading 1 + Not Bold"/>
    <w:basedOn w:val="Heading1"/>
    <w:link w:val="StyleHeading1NotBoldChar"/>
    <w:rsid w:val="0045779C"/>
  </w:style>
  <w:style w:type="character" w:customStyle="1" w:styleId="Heading1Char">
    <w:name w:val="Heading 1 Char"/>
    <w:link w:val="Heading1"/>
    <w:rsid w:val="0045779C"/>
    <w:rPr>
      <w:rFonts w:ascii="Arial Narrow" w:hAnsi="Arial Narrow" w:cs="Arial"/>
      <w:bCs/>
      <w:sz w:val="24"/>
      <w:szCs w:val="32"/>
      <w:lang w:val="en-AU" w:eastAsia="en-AU" w:bidi="ar-SA"/>
    </w:rPr>
  </w:style>
  <w:style w:type="character" w:customStyle="1" w:styleId="StyleHeading1NotBoldChar">
    <w:name w:val="Style Heading 1 + Not Bold Char"/>
    <w:link w:val="StyleHeading1NotBold"/>
    <w:rsid w:val="0045779C"/>
    <w:rPr>
      <w:rFonts w:ascii="Arial Narrow" w:hAnsi="Arial Narrow" w:cs="Arial"/>
      <w:bCs/>
      <w:sz w:val="24"/>
      <w:szCs w:val="32"/>
      <w:lang w:val="en-AU" w:eastAsia="en-AU" w:bidi="ar-SA"/>
    </w:rPr>
  </w:style>
  <w:style w:type="paragraph" w:customStyle="1" w:styleId="StyleBodyText3NotItalic">
    <w:name w:val="Style Body Text 3 + Not Italic"/>
    <w:basedOn w:val="BodyText3"/>
    <w:rsid w:val="0045779C"/>
  </w:style>
  <w:style w:type="paragraph" w:customStyle="1" w:styleId="NPRItemHeading">
    <w:name w:val="NPR Item Heading"/>
    <w:next w:val="NPRItemDetail"/>
    <w:rsid w:val="00B270AC"/>
    <w:pPr>
      <w:keepNext/>
      <w:numPr>
        <w:numId w:val="13"/>
      </w:numPr>
      <w:spacing w:after="240"/>
    </w:pPr>
    <w:rPr>
      <w:rFonts w:ascii="Arial Narrow" w:hAnsi="Arial Narrow"/>
      <w:b/>
      <w:sz w:val="24"/>
      <w:szCs w:val="24"/>
      <w:lang w:val="en-AU" w:eastAsia="en-AU"/>
    </w:rPr>
  </w:style>
  <w:style w:type="paragraph" w:customStyle="1" w:styleId="NPRItemDetail">
    <w:name w:val="NPR Item Detail"/>
    <w:rsid w:val="00B270AC"/>
    <w:pPr>
      <w:spacing w:after="240"/>
      <w:ind w:left="1418"/>
      <w:jc w:val="both"/>
    </w:pPr>
    <w:rPr>
      <w:rFonts w:ascii="Arial Narrow" w:hAnsi="Arial Narrow" w:cs="Tahoma"/>
      <w:sz w:val="24"/>
      <w:szCs w:val="16"/>
      <w:lang w:val="en-AU" w:eastAsia="en-AU"/>
    </w:rPr>
  </w:style>
  <w:style w:type="paragraph" w:customStyle="1" w:styleId="NPRComment">
    <w:name w:val="NPR Comment"/>
    <w:next w:val="NPRNormal"/>
    <w:rsid w:val="00B270AC"/>
    <w:pPr>
      <w:pBdr>
        <w:top w:val="single" w:sz="4" w:space="1" w:color="auto"/>
        <w:left w:val="single" w:sz="4" w:space="4" w:color="auto"/>
        <w:bottom w:val="single" w:sz="4" w:space="1" w:color="auto"/>
        <w:right w:val="single" w:sz="4" w:space="4" w:color="auto"/>
      </w:pBdr>
      <w:shd w:val="clear" w:color="auto" w:fill="E6E6E6"/>
    </w:pPr>
    <w:rPr>
      <w:rFonts w:ascii="Arial Narrow" w:hAnsi="Arial Narrow"/>
      <w:vanish/>
      <w:sz w:val="24"/>
      <w:szCs w:val="24"/>
      <w:lang w:val="en-AU" w:eastAsia="en-AU"/>
    </w:rPr>
  </w:style>
  <w:style w:type="character" w:customStyle="1" w:styleId="Heading3Char">
    <w:name w:val="Heading 3 Char"/>
    <w:aliases w:val="Heading 3 Char1 Char,Heading 3 Char Char Char,h3 Char,(a) Char,JMHeading 3 Char,JMHead3 Char,L2 Char,h3 sub heading Char,1st sub-clause Char,H3 Char,H31 Char,(Alt+3) Char,(Alt+3)1 Char,(Alt+3)2 Char,(Alt+3)3 Char,(Alt+3)4 Char"/>
    <w:link w:val="Heading3"/>
    <w:rsid w:val="008F1895"/>
    <w:rPr>
      <w:rFonts w:ascii="Arial Narrow" w:hAnsi="Arial Narrow" w:cs="Arial"/>
      <w:bCs/>
      <w:sz w:val="24"/>
      <w:szCs w:val="26"/>
      <w:lang w:val="en-AU" w:eastAsia="en-AU" w:bidi="ar-SA"/>
    </w:rPr>
  </w:style>
  <w:style w:type="character" w:styleId="Emphasis">
    <w:name w:val="Emphasis"/>
    <w:qFormat/>
    <w:rsid w:val="00096047"/>
    <w:rPr>
      <w:b/>
      <w:bCs/>
      <w:i w:val="0"/>
      <w:iCs w:val="0"/>
    </w:rPr>
  </w:style>
  <w:style w:type="paragraph" w:styleId="BodyTextIndent">
    <w:name w:val="Body Text Indent"/>
    <w:basedOn w:val="Normal"/>
    <w:rsid w:val="00A30FDE"/>
    <w:pPr>
      <w:ind w:left="1540" w:hanging="831"/>
    </w:pPr>
    <w:rPr>
      <w:rFonts w:ascii="Arial" w:hAnsi="Arial" w:cs="Arial"/>
      <w:sz w:val="22"/>
      <w:szCs w:val="22"/>
      <w:lang w:eastAsia="en-US"/>
    </w:rPr>
  </w:style>
  <w:style w:type="paragraph" w:styleId="BodyTextIndent2">
    <w:name w:val="Body Text Indent 2"/>
    <w:basedOn w:val="Normal"/>
    <w:rsid w:val="00A30FDE"/>
    <w:pPr>
      <w:ind w:left="1540" w:hanging="880"/>
    </w:pPr>
    <w:rPr>
      <w:rFonts w:ascii="Arial" w:hAnsi="Arial" w:cs="Arial"/>
      <w:sz w:val="22"/>
      <w:szCs w:val="22"/>
      <w:lang w:eastAsia="en-US"/>
    </w:rPr>
  </w:style>
  <w:style w:type="paragraph" w:customStyle="1" w:styleId="NPRTitleDocument">
    <w:name w:val="NPR Title Document"/>
    <w:basedOn w:val="NPRNormalVeryLarge"/>
    <w:qFormat/>
    <w:rsid w:val="006D7FCD"/>
    <w:rPr>
      <w:sz w:val="72"/>
      <w:szCs w:val="72"/>
    </w:rPr>
  </w:style>
  <w:style w:type="character" w:styleId="UnresolvedMention">
    <w:name w:val="Unresolved Mention"/>
    <w:uiPriority w:val="99"/>
    <w:semiHidden/>
    <w:unhideWhenUsed/>
    <w:rsid w:val="00D9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20460">
      <w:bodyDiv w:val="1"/>
      <w:marLeft w:val="0"/>
      <w:marRight w:val="0"/>
      <w:marTop w:val="0"/>
      <w:marBottom w:val="0"/>
      <w:divBdr>
        <w:top w:val="none" w:sz="0" w:space="0" w:color="auto"/>
        <w:left w:val="none" w:sz="0" w:space="0" w:color="auto"/>
        <w:bottom w:val="none" w:sz="0" w:space="0" w:color="auto"/>
        <w:right w:val="none" w:sz="0" w:space="0" w:color="auto"/>
      </w:divBdr>
    </w:div>
    <w:div w:id="777522990">
      <w:bodyDiv w:val="1"/>
      <w:marLeft w:val="0"/>
      <w:marRight w:val="0"/>
      <w:marTop w:val="0"/>
      <w:marBottom w:val="0"/>
      <w:divBdr>
        <w:top w:val="none" w:sz="0" w:space="0" w:color="auto"/>
        <w:left w:val="none" w:sz="0" w:space="0" w:color="auto"/>
        <w:bottom w:val="none" w:sz="0" w:space="0" w:color="auto"/>
        <w:right w:val="none" w:sz="0" w:space="0" w:color="auto"/>
      </w:divBdr>
    </w:div>
    <w:div w:id="1182083839">
      <w:bodyDiv w:val="1"/>
      <w:marLeft w:val="0"/>
      <w:marRight w:val="0"/>
      <w:marTop w:val="0"/>
      <w:marBottom w:val="0"/>
      <w:divBdr>
        <w:top w:val="none" w:sz="0" w:space="0" w:color="auto"/>
        <w:left w:val="none" w:sz="0" w:space="0" w:color="auto"/>
        <w:bottom w:val="none" w:sz="0" w:space="0" w:color="auto"/>
        <w:right w:val="none" w:sz="0" w:space="0" w:color="auto"/>
      </w:divBdr>
    </w:div>
    <w:div w:id="1201480051">
      <w:bodyDiv w:val="1"/>
      <w:marLeft w:val="0"/>
      <w:marRight w:val="0"/>
      <w:marTop w:val="0"/>
      <w:marBottom w:val="0"/>
      <w:divBdr>
        <w:top w:val="none" w:sz="0" w:space="0" w:color="auto"/>
        <w:left w:val="none" w:sz="0" w:space="0" w:color="auto"/>
        <w:bottom w:val="none" w:sz="0" w:space="0" w:color="auto"/>
        <w:right w:val="none" w:sz="0" w:space="0" w:color="auto"/>
      </w:divBdr>
    </w:div>
    <w:div w:id="1527716357">
      <w:bodyDiv w:val="1"/>
      <w:marLeft w:val="0"/>
      <w:marRight w:val="0"/>
      <w:marTop w:val="0"/>
      <w:marBottom w:val="0"/>
      <w:divBdr>
        <w:top w:val="none" w:sz="0" w:space="0" w:color="auto"/>
        <w:left w:val="none" w:sz="0" w:space="0" w:color="auto"/>
        <w:bottom w:val="none" w:sz="0" w:space="0" w:color="auto"/>
        <w:right w:val="none" w:sz="0" w:space="0" w:color="auto"/>
      </w:divBdr>
    </w:div>
    <w:div w:id="20697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tarsi@thetarsiw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TMU011 - Deed - blank</vt:lpstr>
    </vt:vector>
  </TitlesOfParts>
  <Company>Justine Baker</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TMU011 - Deed - blank</dc:title>
  <dc:subject/>
  <dc:creator>test</dc:creator>
  <cp:keywords/>
  <cp:lastModifiedBy>Tarsi Sohos</cp:lastModifiedBy>
  <cp:revision>3</cp:revision>
  <cp:lastPrinted>2010-11-24T03:49:00Z</cp:lastPrinted>
  <dcterms:created xsi:type="dcterms:W3CDTF">2024-03-14T22:45:00Z</dcterms:created>
  <dcterms:modified xsi:type="dcterms:W3CDTF">2024-03-14T22:49:00Z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1290766v5</vt:lpwstr>
  </property>
  <property fmtid="{D5CDD505-2E9C-101B-9397-08002B2CF9AE}" pid="4" name="iFooterChk">
    <vt:lpwstr>1290766v5</vt:lpwstr>
  </property>
</Properties>
</file>